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C48FB" w14:textId="77777777" w:rsidR="001E7BAD" w:rsidRPr="00FE390D" w:rsidRDefault="001E7BAD" w:rsidP="001E7BAD">
      <w:pPr>
        <w:pStyle w:val="NormalWeb"/>
        <w:contextualSpacing/>
        <w:jc w:val="center"/>
        <w:rPr>
          <w:rFonts w:ascii="Times New Roman" w:hAnsi="Times New Roman" w:cs="Times New Roman"/>
          <w:b/>
          <w:color w:val="000000"/>
        </w:rPr>
      </w:pPr>
      <w:r w:rsidRPr="00FE390D">
        <w:rPr>
          <w:rFonts w:ascii="Times New Roman" w:hAnsi="Times New Roman" w:cs="Times New Roman"/>
          <w:b/>
          <w:color w:val="000000"/>
        </w:rPr>
        <w:t>Organizational Neuroscience:</w:t>
      </w:r>
    </w:p>
    <w:p w14:paraId="3CA89D99" w14:textId="52A29DED" w:rsidR="001E7BAD" w:rsidRDefault="00400FF9" w:rsidP="001E7BAD">
      <w:pPr>
        <w:pStyle w:val="NormalWeb"/>
        <w:contextualSpacing/>
        <w:jc w:val="center"/>
        <w:rPr>
          <w:rFonts w:ascii="Times New Roman" w:hAnsi="Times New Roman" w:cs="Times New Roman"/>
          <w:b/>
          <w:color w:val="000000"/>
        </w:rPr>
      </w:pPr>
      <w:r>
        <w:rPr>
          <w:rFonts w:ascii="Times New Roman" w:hAnsi="Times New Roman" w:cs="Times New Roman"/>
          <w:b/>
          <w:color w:val="000000"/>
        </w:rPr>
        <w:t>Proposal for a New</w:t>
      </w:r>
      <w:r w:rsidR="001E7BAD" w:rsidRPr="00FE390D">
        <w:rPr>
          <w:rFonts w:ascii="Times New Roman" w:hAnsi="Times New Roman" w:cs="Times New Roman"/>
          <w:b/>
          <w:color w:val="000000"/>
        </w:rPr>
        <w:t xml:space="preserve"> Interest Group in the AOM</w:t>
      </w:r>
    </w:p>
    <w:p w14:paraId="20B2B65C" w14:textId="77777777" w:rsidR="009B563E" w:rsidRDefault="009B563E" w:rsidP="001E7BAD">
      <w:pPr>
        <w:pStyle w:val="NormalWeb"/>
        <w:contextualSpacing/>
        <w:jc w:val="center"/>
        <w:rPr>
          <w:rFonts w:ascii="Times New Roman" w:hAnsi="Times New Roman" w:cs="Times New Roman"/>
          <w:b/>
          <w:color w:val="000000"/>
        </w:rPr>
      </w:pPr>
    </w:p>
    <w:p w14:paraId="49EDAF54" w14:textId="5EE6A098" w:rsidR="009B563E" w:rsidRDefault="009B563E" w:rsidP="009B563E">
      <w:pPr>
        <w:pStyle w:val="NormalWeb"/>
        <w:contextualSpacing/>
        <w:jc w:val="center"/>
        <w:rPr>
          <w:rFonts w:ascii="Times New Roman" w:hAnsi="Times New Roman" w:cs="Times New Roman"/>
          <w:color w:val="000000"/>
        </w:rPr>
      </w:pPr>
      <w:r>
        <w:rPr>
          <w:rFonts w:ascii="Times New Roman" w:hAnsi="Times New Roman" w:cs="Times New Roman"/>
          <w:color w:val="000000"/>
        </w:rPr>
        <w:t>September 30, 2019</w:t>
      </w:r>
      <w:r w:rsidR="00CC01DF">
        <w:rPr>
          <w:rFonts w:ascii="Times New Roman" w:hAnsi="Times New Roman" w:cs="Times New Roman"/>
          <w:color w:val="000000"/>
        </w:rPr>
        <w:t xml:space="preserve"> (revised on Nov. 14, 2019</w:t>
      </w:r>
      <w:r w:rsidR="0057703B">
        <w:rPr>
          <w:rFonts w:ascii="Times New Roman" w:hAnsi="Times New Roman" w:cs="Times New Roman"/>
          <w:color w:val="000000"/>
        </w:rPr>
        <w:t>,</w:t>
      </w:r>
      <w:r w:rsidR="008855BD">
        <w:rPr>
          <w:rFonts w:ascii="Times New Roman" w:hAnsi="Times New Roman" w:cs="Times New Roman"/>
          <w:color w:val="000000"/>
        </w:rPr>
        <w:t xml:space="preserve"> Jan. 3, 2020</w:t>
      </w:r>
      <w:r w:rsidR="0057703B">
        <w:rPr>
          <w:rFonts w:ascii="Times New Roman" w:hAnsi="Times New Roman" w:cs="Times New Roman"/>
          <w:color w:val="000000"/>
        </w:rPr>
        <w:t>, and Jan. 14, 2020</w:t>
      </w:r>
      <w:r w:rsidR="00CC01DF">
        <w:rPr>
          <w:rFonts w:ascii="Times New Roman" w:hAnsi="Times New Roman" w:cs="Times New Roman"/>
          <w:color w:val="000000"/>
        </w:rPr>
        <w:t>)</w:t>
      </w:r>
    </w:p>
    <w:p w14:paraId="2BB2DD4F" w14:textId="77777777" w:rsidR="001E7BAD" w:rsidRDefault="001E7BAD" w:rsidP="001E7BAD">
      <w:pPr>
        <w:pStyle w:val="NormalWeb"/>
        <w:contextualSpacing/>
        <w:jc w:val="center"/>
        <w:rPr>
          <w:rFonts w:ascii="Times New Roman" w:hAnsi="Times New Roman" w:cs="Times New Roman"/>
          <w:color w:val="000000"/>
        </w:rPr>
      </w:pPr>
    </w:p>
    <w:p w14:paraId="07E0FAAA" w14:textId="56E4FBDF" w:rsidR="001E7BAD" w:rsidRDefault="001E7BAD" w:rsidP="001E7BAD">
      <w:pPr>
        <w:pStyle w:val="NormalWeb"/>
        <w:contextualSpacing/>
        <w:jc w:val="center"/>
        <w:rPr>
          <w:rFonts w:ascii="Times New Roman" w:hAnsi="Times New Roman" w:cs="Times New Roman"/>
          <w:color w:val="000000"/>
        </w:rPr>
      </w:pPr>
      <w:r>
        <w:rPr>
          <w:rFonts w:ascii="Times New Roman" w:hAnsi="Times New Roman" w:cs="Times New Roman"/>
          <w:color w:val="000000"/>
        </w:rPr>
        <w:t>David Waldman</w:t>
      </w:r>
      <w:r w:rsidR="00400FF9">
        <w:rPr>
          <w:rFonts w:ascii="Times New Roman" w:hAnsi="Times New Roman" w:cs="Times New Roman"/>
          <w:color w:val="000000"/>
        </w:rPr>
        <w:t xml:space="preserve"> (Chair)</w:t>
      </w:r>
      <w:r>
        <w:rPr>
          <w:rFonts w:ascii="Times New Roman" w:hAnsi="Times New Roman" w:cs="Times New Roman"/>
          <w:color w:val="000000"/>
        </w:rPr>
        <w:t xml:space="preserve"> and Sebastiano Massaro</w:t>
      </w:r>
      <w:r w:rsidR="00400FF9">
        <w:rPr>
          <w:rFonts w:ascii="Times New Roman" w:hAnsi="Times New Roman" w:cs="Times New Roman"/>
          <w:color w:val="000000"/>
        </w:rPr>
        <w:t xml:space="preserve"> (co-Chair)</w:t>
      </w:r>
      <w:r>
        <w:rPr>
          <w:rFonts w:ascii="Times New Roman" w:hAnsi="Times New Roman" w:cs="Times New Roman"/>
          <w:color w:val="000000"/>
        </w:rPr>
        <w:t xml:space="preserve"> </w:t>
      </w:r>
    </w:p>
    <w:p w14:paraId="5CFD12DD" w14:textId="21923F95" w:rsidR="001E7BAD" w:rsidRDefault="001E7BAD" w:rsidP="001E7BAD">
      <w:pPr>
        <w:pStyle w:val="NormalWeb"/>
        <w:contextualSpacing/>
        <w:rPr>
          <w:rFonts w:ascii="Times New Roman" w:hAnsi="Times New Roman" w:cs="Times New Roman"/>
          <w:color w:val="000000"/>
        </w:rPr>
      </w:pPr>
    </w:p>
    <w:p w14:paraId="029DFA1F" w14:textId="49A955DF" w:rsidR="00400FF9" w:rsidRPr="002364D6" w:rsidRDefault="00400FF9" w:rsidP="00810446">
      <w:pPr>
        <w:pStyle w:val="NormalWeb"/>
        <w:numPr>
          <w:ilvl w:val="0"/>
          <w:numId w:val="3"/>
        </w:numPr>
        <w:ind w:left="360"/>
        <w:contextualSpacing/>
        <w:rPr>
          <w:rFonts w:ascii="Times New Roman" w:hAnsi="Times New Roman" w:cs="Times New Roman"/>
          <w:i/>
          <w:color w:val="000000"/>
        </w:rPr>
      </w:pPr>
      <w:r w:rsidRPr="002364D6">
        <w:rPr>
          <w:rFonts w:ascii="Times New Roman" w:hAnsi="Times New Roman" w:cs="Times New Roman"/>
          <w:i/>
          <w:color w:val="000000"/>
        </w:rPr>
        <w:t>Executive Summary</w:t>
      </w:r>
    </w:p>
    <w:p w14:paraId="07430596" w14:textId="313A0710" w:rsidR="007558E4" w:rsidRDefault="007558E4" w:rsidP="001E7BAD">
      <w:pPr>
        <w:pStyle w:val="NormalWeb"/>
        <w:contextualSpacing/>
        <w:rPr>
          <w:rFonts w:ascii="Times New Roman" w:hAnsi="Times New Roman" w:cs="Times New Roman"/>
          <w:color w:val="000000"/>
        </w:rPr>
      </w:pPr>
    </w:p>
    <w:p w14:paraId="78EC80D1" w14:textId="6BB7FD3C" w:rsidR="004E1C10" w:rsidRDefault="001E7BAD" w:rsidP="001E7BAD">
      <w:pPr>
        <w:pStyle w:val="NormalWeb"/>
        <w:contextualSpacing/>
        <w:rPr>
          <w:rFonts w:ascii="Times New Roman" w:hAnsi="Times New Roman" w:cs="Times New Roman"/>
          <w:color w:val="000000"/>
        </w:rPr>
      </w:pPr>
      <w:r>
        <w:rPr>
          <w:rFonts w:ascii="Times New Roman" w:hAnsi="Times New Roman" w:cs="Times New Roman"/>
          <w:color w:val="000000"/>
        </w:rPr>
        <w:t xml:space="preserve">We </w:t>
      </w:r>
      <w:r w:rsidR="00810446">
        <w:rPr>
          <w:rFonts w:ascii="Times New Roman" w:hAnsi="Times New Roman" w:cs="Times New Roman"/>
          <w:color w:val="000000"/>
        </w:rPr>
        <w:t>propose</w:t>
      </w:r>
      <w:r>
        <w:rPr>
          <w:rFonts w:ascii="Times New Roman" w:hAnsi="Times New Roman" w:cs="Times New Roman"/>
          <w:color w:val="000000"/>
        </w:rPr>
        <w:t xml:space="preserve"> to form an interest group (IG) </w:t>
      </w:r>
      <w:r w:rsidR="009B563E">
        <w:rPr>
          <w:rFonts w:ascii="Times New Roman" w:hAnsi="Times New Roman" w:cs="Times New Roman"/>
          <w:color w:val="000000"/>
        </w:rPr>
        <w:t xml:space="preserve">within the Academy of Management (AOM) focused on </w:t>
      </w:r>
      <w:r>
        <w:rPr>
          <w:rFonts w:ascii="Times New Roman" w:hAnsi="Times New Roman" w:cs="Times New Roman"/>
          <w:color w:val="000000"/>
        </w:rPr>
        <w:t xml:space="preserve">the emerging </w:t>
      </w:r>
      <w:r w:rsidR="00E83F5C">
        <w:rPr>
          <w:rFonts w:ascii="Times New Roman" w:hAnsi="Times New Roman" w:cs="Times New Roman"/>
          <w:color w:val="000000"/>
        </w:rPr>
        <w:t>field</w:t>
      </w:r>
      <w:r>
        <w:rPr>
          <w:rFonts w:ascii="Times New Roman" w:hAnsi="Times New Roman" w:cs="Times New Roman"/>
          <w:color w:val="000000"/>
        </w:rPr>
        <w:t xml:space="preserve"> of organizational neuroscience</w:t>
      </w:r>
      <w:r w:rsidR="00823950">
        <w:rPr>
          <w:rFonts w:ascii="Times New Roman" w:hAnsi="Times New Roman" w:cs="Times New Roman"/>
          <w:color w:val="000000"/>
        </w:rPr>
        <w:t>. T</w:t>
      </w:r>
      <w:r w:rsidR="00400FF9">
        <w:rPr>
          <w:rFonts w:ascii="Times New Roman" w:hAnsi="Times New Roman" w:cs="Times New Roman"/>
          <w:color w:val="000000"/>
        </w:rPr>
        <w:t xml:space="preserve">he name of our proposed </w:t>
      </w:r>
      <w:r w:rsidR="00810446">
        <w:rPr>
          <w:rFonts w:ascii="Times New Roman" w:hAnsi="Times New Roman" w:cs="Times New Roman"/>
          <w:color w:val="000000"/>
        </w:rPr>
        <w:t>IG</w:t>
      </w:r>
      <w:r w:rsidR="00400FF9">
        <w:rPr>
          <w:rFonts w:ascii="Times New Roman" w:hAnsi="Times New Roman" w:cs="Times New Roman"/>
          <w:color w:val="000000"/>
        </w:rPr>
        <w:t xml:space="preserve"> is “Organizational Neuroscience”</w:t>
      </w:r>
      <w:r w:rsidR="00E321AF">
        <w:rPr>
          <w:rFonts w:ascii="Times New Roman" w:hAnsi="Times New Roman" w:cs="Times New Roman"/>
          <w:color w:val="000000"/>
        </w:rPr>
        <w:t xml:space="preserve"> (</w:t>
      </w:r>
      <w:r w:rsidR="00E1692A">
        <w:rPr>
          <w:rFonts w:ascii="Times New Roman" w:hAnsi="Times New Roman" w:cs="Times New Roman"/>
          <w:color w:val="000000"/>
        </w:rPr>
        <w:t>NEU</w:t>
      </w:r>
      <w:r w:rsidR="00E321AF">
        <w:rPr>
          <w:rFonts w:ascii="Times New Roman" w:hAnsi="Times New Roman" w:cs="Times New Roman"/>
          <w:color w:val="000000"/>
        </w:rPr>
        <w:t>).</w:t>
      </w:r>
      <w:r w:rsidR="00400FF9">
        <w:rPr>
          <w:rFonts w:ascii="Times New Roman" w:hAnsi="Times New Roman" w:cs="Times New Roman"/>
          <w:color w:val="000000"/>
        </w:rPr>
        <w:t xml:space="preserve"> </w:t>
      </w:r>
      <w:r w:rsidR="00650662">
        <w:rPr>
          <w:rFonts w:ascii="Times New Roman" w:hAnsi="Times New Roman" w:cs="Times New Roman"/>
          <w:color w:val="000000"/>
        </w:rPr>
        <w:t xml:space="preserve">The </w:t>
      </w:r>
      <w:r w:rsidR="00810446">
        <w:rPr>
          <w:rFonts w:ascii="Times New Roman" w:hAnsi="Times New Roman" w:cs="Times New Roman"/>
          <w:color w:val="000000"/>
        </w:rPr>
        <w:t>steering committee and proposed domain statement are as follows:</w:t>
      </w:r>
    </w:p>
    <w:p w14:paraId="35368573" w14:textId="07AA693E" w:rsidR="00810446" w:rsidRDefault="00810446" w:rsidP="001E7BAD">
      <w:pPr>
        <w:pStyle w:val="NormalWeb"/>
        <w:contextualSpacing/>
        <w:rPr>
          <w:rFonts w:ascii="Times New Roman" w:hAnsi="Times New Roman" w:cs="Times New Roman"/>
          <w:color w:val="000000"/>
        </w:rPr>
      </w:pPr>
    </w:p>
    <w:p w14:paraId="6A05B190" w14:textId="00792531" w:rsidR="00810446" w:rsidRDefault="00810446" w:rsidP="00810446">
      <w:pPr>
        <w:ind w:firstLine="360"/>
        <w:rPr>
          <w:rFonts w:ascii="Times New Roman" w:hAnsi="Times New Roman" w:cs="Times New Roman"/>
          <w:sz w:val="24"/>
          <w:szCs w:val="24"/>
        </w:rPr>
      </w:pPr>
      <w:r w:rsidRPr="002364D6">
        <w:rPr>
          <w:rFonts w:ascii="Times New Roman" w:hAnsi="Times New Roman" w:cs="Times New Roman"/>
          <w:b/>
          <w:bCs/>
          <w:sz w:val="24"/>
          <w:szCs w:val="24"/>
        </w:rPr>
        <w:t>Steering Committee</w:t>
      </w:r>
      <w:r>
        <w:rPr>
          <w:rFonts w:ascii="Times New Roman" w:hAnsi="Times New Roman" w:cs="Times New Roman"/>
          <w:sz w:val="24"/>
          <w:szCs w:val="24"/>
        </w:rPr>
        <w:t>:</w:t>
      </w:r>
      <w:r w:rsidR="00F14371">
        <w:rPr>
          <w:rStyle w:val="FootnoteReference"/>
          <w:rFonts w:ascii="Times New Roman" w:hAnsi="Times New Roman" w:cs="Times New Roman"/>
          <w:sz w:val="24"/>
          <w:szCs w:val="24"/>
        </w:rPr>
        <w:footnoteReference w:id="1"/>
      </w:r>
    </w:p>
    <w:p w14:paraId="187A25E3" w14:textId="77777777" w:rsidR="00810446" w:rsidRPr="002021DD" w:rsidRDefault="00810446" w:rsidP="00810446">
      <w:pPr>
        <w:pStyle w:val="ListParagraph"/>
        <w:numPr>
          <w:ilvl w:val="0"/>
          <w:numId w:val="2"/>
        </w:numPr>
        <w:autoSpaceDE w:val="0"/>
        <w:autoSpaceDN w:val="0"/>
        <w:spacing w:after="0" w:line="240" w:lineRule="auto"/>
        <w:rPr>
          <w:rFonts w:ascii="Times New Roman" w:eastAsia="Times New Roman" w:hAnsi="Times New Roman" w:cs="Times New Roman"/>
          <w:i/>
          <w:sz w:val="24"/>
          <w:szCs w:val="24"/>
          <w:lang w:val="en-GB"/>
        </w:rPr>
      </w:pPr>
      <w:r w:rsidRPr="002021DD">
        <w:rPr>
          <w:rFonts w:ascii="Times New Roman" w:eastAsia="Times New Roman" w:hAnsi="Times New Roman" w:cs="Times New Roman"/>
          <w:i/>
          <w:lang w:val="en-GB"/>
        </w:rPr>
        <w:t>David Waldman (Chair), Arizona State University</w:t>
      </w:r>
    </w:p>
    <w:p w14:paraId="210C426B" w14:textId="77777777" w:rsidR="00810446" w:rsidRPr="002021DD" w:rsidRDefault="00810446" w:rsidP="00810446">
      <w:pPr>
        <w:pStyle w:val="ListParagraph"/>
        <w:numPr>
          <w:ilvl w:val="0"/>
          <w:numId w:val="2"/>
        </w:numPr>
        <w:autoSpaceDE w:val="0"/>
        <w:autoSpaceDN w:val="0"/>
        <w:spacing w:after="0" w:line="240" w:lineRule="auto"/>
        <w:rPr>
          <w:rFonts w:ascii="Times New Roman" w:eastAsia="Times New Roman" w:hAnsi="Times New Roman" w:cs="Times New Roman"/>
          <w:i/>
          <w:lang w:val="en-GB"/>
        </w:rPr>
      </w:pPr>
      <w:r w:rsidRPr="002021DD">
        <w:rPr>
          <w:rFonts w:ascii="Times New Roman" w:eastAsia="Times New Roman" w:hAnsi="Times New Roman" w:cs="Times New Roman"/>
          <w:i/>
          <w:lang w:val="en-GB"/>
        </w:rPr>
        <w:t>Sebastiano Massaro (Co-Chair), University of Surrey (UK)</w:t>
      </w:r>
    </w:p>
    <w:p w14:paraId="6E5CCB40" w14:textId="77777777" w:rsidR="00810446" w:rsidRPr="002021DD" w:rsidRDefault="00810446" w:rsidP="00810446">
      <w:pPr>
        <w:pStyle w:val="ListParagraph"/>
        <w:numPr>
          <w:ilvl w:val="0"/>
          <w:numId w:val="2"/>
        </w:numPr>
        <w:autoSpaceDE w:val="0"/>
        <w:autoSpaceDN w:val="0"/>
        <w:spacing w:after="0" w:line="240" w:lineRule="auto"/>
        <w:rPr>
          <w:rFonts w:ascii="Times New Roman" w:eastAsia="Times New Roman" w:hAnsi="Times New Roman" w:cs="Times New Roman"/>
          <w:i/>
          <w:lang w:val="en-GB"/>
        </w:rPr>
      </w:pPr>
      <w:r w:rsidRPr="002021DD">
        <w:rPr>
          <w:rFonts w:ascii="Times New Roman" w:eastAsia="Times New Roman" w:hAnsi="Times New Roman" w:cs="Times New Roman"/>
          <w:i/>
          <w:lang w:val="en-GB"/>
        </w:rPr>
        <w:t>Mary Katherine Ward</w:t>
      </w:r>
      <w:r w:rsidRPr="001B04FC">
        <w:rPr>
          <w:rFonts w:ascii="Times New Roman" w:eastAsia="Times New Roman" w:hAnsi="Times New Roman" w:cs="Times New Roman"/>
          <w:i/>
          <w:iCs/>
          <w:lang w:val="en-GB"/>
        </w:rPr>
        <w:t>,</w:t>
      </w:r>
      <w:r w:rsidRPr="002021DD">
        <w:rPr>
          <w:rFonts w:ascii="Times New Roman" w:eastAsia="Times New Roman" w:hAnsi="Times New Roman" w:cs="Times New Roman"/>
          <w:i/>
          <w:lang w:val="en-GB"/>
        </w:rPr>
        <w:t xml:space="preserve"> Curtin University (Australia)</w:t>
      </w:r>
    </w:p>
    <w:p w14:paraId="78EE41EB" w14:textId="77777777" w:rsidR="00810446" w:rsidRDefault="00810446" w:rsidP="00810446">
      <w:pPr>
        <w:pStyle w:val="ListParagraph"/>
        <w:numPr>
          <w:ilvl w:val="0"/>
          <w:numId w:val="2"/>
        </w:num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John Antonakis, Faculty of Business and Economics, University of Lausanne (Switzerland)</w:t>
      </w:r>
    </w:p>
    <w:p w14:paraId="6763D552" w14:textId="77777777" w:rsidR="00810446" w:rsidRDefault="00810446" w:rsidP="00810446">
      <w:pPr>
        <w:pStyle w:val="ListParagraph"/>
        <w:numPr>
          <w:ilvl w:val="0"/>
          <w:numId w:val="2"/>
        </w:num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Pierre Balthazard, California State University - Sacramento</w:t>
      </w:r>
    </w:p>
    <w:p w14:paraId="7BFB9BDA" w14:textId="77777777" w:rsidR="00810446" w:rsidRDefault="00810446" w:rsidP="00810446">
      <w:pPr>
        <w:pStyle w:val="ListParagraph"/>
        <w:numPr>
          <w:ilvl w:val="0"/>
          <w:numId w:val="2"/>
        </w:num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Richard Boyatzis, Case Western University</w:t>
      </w:r>
    </w:p>
    <w:p w14:paraId="7E96FE11" w14:textId="77777777" w:rsidR="00810446" w:rsidRDefault="00810446" w:rsidP="00810446">
      <w:pPr>
        <w:pStyle w:val="ListParagraph"/>
        <w:numPr>
          <w:ilvl w:val="0"/>
          <w:numId w:val="2"/>
        </w:num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Georgios Christopoulos, Nanyang Business School, NTU (Singapore)</w:t>
      </w:r>
    </w:p>
    <w:p w14:paraId="019DC665" w14:textId="77777777" w:rsidR="00810446" w:rsidRDefault="00810446" w:rsidP="00810446">
      <w:pPr>
        <w:pStyle w:val="ListParagraph"/>
        <w:numPr>
          <w:ilvl w:val="0"/>
          <w:numId w:val="2"/>
        </w:num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Anne Miner, University of Wisconsin</w:t>
      </w:r>
    </w:p>
    <w:p w14:paraId="7F489199" w14:textId="77777777" w:rsidR="00C22052" w:rsidRDefault="00C22052" w:rsidP="00F14371">
      <w:pPr>
        <w:rPr>
          <w:rFonts w:ascii="Times New Roman" w:hAnsi="Times New Roman" w:cs="Times New Roman"/>
          <w:b/>
          <w:bCs/>
          <w:sz w:val="24"/>
          <w:szCs w:val="24"/>
        </w:rPr>
      </w:pPr>
    </w:p>
    <w:p w14:paraId="0E700967" w14:textId="7DCBFBF6" w:rsidR="00810446" w:rsidRPr="00E0732F" w:rsidRDefault="00810446" w:rsidP="00810446">
      <w:pPr>
        <w:ind w:firstLine="360"/>
        <w:rPr>
          <w:rFonts w:ascii="Times New Roman" w:hAnsi="Times New Roman" w:cs="Times New Roman"/>
          <w:bCs/>
          <w:sz w:val="24"/>
          <w:szCs w:val="24"/>
        </w:rPr>
      </w:pPr>
      <w:r w:rsidRPr="002364D6">
        <w:rPr>
          <w:rFonts w:ascii="Times New Roman" w:hAnsi="Times New Roman" w:cs="Times New Roman"/>
          <w:b/>
          <w:bCs/>
          <w:sz w:val="24"/>
          <w:szCs w:val="24"/>
        </w:rPr>
        <w:t>Domain Statement</w:t>
      </w:r>
      <w:r w:rsidR="00E0732F">
        <w:rPr>
          <w:rFonts w:ascii="Times New Roman" w:hAnsi="Times New Roman" w:cs="Times New Roman"/>
          <w:bCs/>
          <w:sz w:val="24"/>
          <w:szCs w:val="24"/>
        </w:rPr>
        <w:t>:</w:t>
      </w:r>
      <w:r w:rsidR="00E0732F">
        <w:rPr>
          <w:rStyle w:val="FootnoteReference"/>
          <w:rFonts w:ascii="Times New Roman" w:hAnsi="Times New Roman" w:cs="Times New Roman"/>
          <w:bCs/>
          <w:sz w:val="24"/>
          <w:szCs w:val="24"/>
        </w:rPr>
        <w:footnoteReference w:id="2"/>
      </w:r>
    </w:p>
    <w:p w14:paraId="3D4A96C7" w14:textId="77777777" w:rsidR="00E1692A" w:rsidRPr="00564D76" w:rsidRDefault="00E1692A" w:rsidP="00E1692A">
      <w:pPr>
        <w:contextualSpacing/>
        <w:rPr>
          <w:rFonts w:ascii="Times New Roman" w:hAnsi="Times New Roman" w:cs="Times New Roman"/>
          <w:color w:val="0070C0"/>
          <w:sz w:val="24"/>
          <w:szCs w:val="24"/>
        </w:rPr>
      </w:pPr>
      <w:r w:rsidRPr="00564D76">
        <w:rPr>
          <w:rFonts w:ascii="Times New Roman" w:hAnsi="Times New Roman" w:cs="Times New Roman"/>
          <w:color w:val="0070C0"/>
          <w:sz w:val="24"/>
          <w:szCs w:val="24"/>
        </w:rPr>
        <w:t xml:space="preserve">“Specific Domain: </w:t>
      </w:r>
      <w:bookmarkStart w:id="1" w:name="_Hlk27898172"/>
      <w:r w:rsidRPr="00564D76">
        <w:rPr>
          <w:rFonts w:ascii="Times New Roman" w:hAnsi="Times New Roman" w:cs="Times New Roman"/>
          <w:i/>
          <w:color w:val="0070C0"/>
          <w:sz w:val="24"/>
          <w:szCs w:val="24"/>
        </w:rPr>
        <w:t>The Organizational Neuroscience (</w:t>
      </w:r>
      <w:r>
        <w:rPr>
          <w:rFonts w:ascii="Times New Roman" w:hAnsi="Times New Roman" w:cs="Times New Roman"/>
          <w:i/>
          <w:color w:val="0070C0"/>
          <w:sz w:val="24"/>
          <w:szCs w:val="24"/>
        </w:rPr>
        <w:t>NEU</w:t>
      </w:r>
      <w:r w:rsidRPr="00564D76">
        <w:rPr>
          <w:rFonts w:ascii="Times New Roman" w:hAnsi="Times New Roman" w:cs="Times New Roman"/>
          <w:i/>
          <w:color w:val="0070C0"/>
          <w:sz w:val="24"/>
          <w:szCs w:val="24"/>
        </w:rPr>
        <w:t>) interest group is dedicated to using neuroscience knowledge and approaches at different levels in organizations, as well as promot</w:t>
      </w:r>
      <w:r>
        <w:rPr>
          <w:rFonts w:ascii="Times New Roman" w:hAnsi="Times New Roman" w:cs="Times New Roman"/>
          <w:i/>
          <w:color w:val="0070C0"/>
          <w:sz w:val="24"/>
          <w:szCs w:val="24"/>
        </w:rPr>
        <w:t>ing</w:t>
      </w:r>
      <w:r w:rsidRPr="00564D76">
        <w:rPr>
          <w:rFonts w:ascii="Times New Roman" w:hAnsi="Times New Roman" w:cs="Times New Roman"/>
          <w:i/>
          <w:color w:val="0070C0"/>
          <w:sz w:val="24"/>
          <w:szCs w:val="24"/>
        </w:rPr>
        <w:t xml:space="preserve"> linkages to management practice.</w:t>
      </w:r>
      <w:r w:rsidRPr="00564D76">
        <w:rPr>
          <w:rFonts w:ascii="Times New Roman" w:hAnsi="Times New Roman" w:cs="Times New Roman"/>
          <w:color w:val="0070C0"/>
          <w:sz w:val="24"/>
          <w:szCs w:val="24"/>
        </w:rPr>
        <w:t xml:space="preserve"> </w:t>
      </w:r>
      <w:bookmarkEnd w:id="1"/>
    </w:p>
    <w:p w14:paraId="71871C7E" w14:textId="77777777" w:rsidR="00E1692A" w:rsidRDefault="00E1692A" w:rsidP="00E1692A">
      <w:pPr>
        <w:spacing w:line="240" w:lineRule="auto"/>
        <w:contextualSpacing/>
        <w:rPr>
          <w:rFonts w:ascii="Times New Roman" w:hAnsi="Times New Roman" w:cs="Times New Roman"/>
          <w:color w:val="0070C0"/>
          <w:sz w:val="24"/>
          <w:szCs w:val="24"/>
          <w:lang w:eastAsia="zh-CN"/>
        </w:rPr>
      </w:pPr>
    </w:p>
    <w:p w14:paraId="675D038F" w14:textId="77777777" w:rsidR="00E1692A" w:rsidRDefault="00E1692A" w:rsidP="00E1692A">
      <w:pPr>
        <w:spacing w:line="240" w:lineRule="auto"/>
        <w:contextualSpacing/>
      </w:pPr>
      <w:bookmarkStart w:id="2" w:name="_Hlk27897915"/>
      <w:r w:rsidRPr="00810446">
        <w:rPr>
          <w:rFonts w:ascii="Times New Roman" w:hAnsi="Times New Roman" w:cs="Times New Roman"/>
          <w:color w:val="0070C0"/>
          <w:sz w:val="24"/>
          <w:szCs w:val="24"/>
          <w:lang w:eastAsia="zh-CN"/>
        </w:rPr>
        <w:t>We encourage knowledge generation through theoretical propositions and/or empirical evidence pertaining to the neur</w:t>
      </w:r>
      <w:r>
        <w:rPr>
          <w:rFonts w:ascii="Times New Roman" w:hAnsi="Times New Roman" w:cs="Times New Roman"/>
          <w:color w:val="0070C0"/>
          <w:sz w:val="24"/>
          <w:szCs w:val="24"/>
          <w:lang w:eastAsia="zh-CN"/>
        </w:rPr>
        <w:t>al mechanisms associated with</w:t>
      </w:r>
      <w:r w:rsidRPr="00810446">
        <w:rPr>
          <w:rFonts w:ascii="Times New Roman" w:hAnsi="Times New Roman" w:cs="Times New Roman"/>
          <w:color w:val="0070C0"/>
          <w:sz w:val="24"/>
          <w:szCs w:val="24"/>
          <w:lang w:eastAsia="zh-CN"/>
        </w:rPr>
        <w:t xml:space="preserve"> behavior in the workplace.</w:t>
      </w:r>
      <w:bookmarkEnd w:id="2"/>
      <w:r w:rsidRPr="00810446">
        <w:rPr>
          <w:rFonts w:ascii="Times New Roman" w:hAnsi="Times New Roman" w:cs="Times New Roman"/>
          <w:color w:val="0070C0"/>
          <w:sz w:val="24"/>
          <w:szCs w:val="24"/>
          <w:lang w:eastAsia="zh-CN"/>
        </w:rPr>
        <w:t xml:space="preserve"> Concurrently, the interest group seeks to understand how the environment, culture, and institutions can affect organizational actors’ nervous system functioning. </w:t>
      </w:r>
      <w:r w:rsidRPr="00810446">
        <w:rPr>
          <w:rFonts w:ascii="Times New Roman" w:hAnsi="Times New Roman" w:cs="Times New Roman"/>
          <w:color w:val="0070C0"/>
          <w:sz w:val="24"/>
          <w:szCs w:val="24"/>
        </w:rPr>
        <w:t xml:space="preserve">By considering neuroscience </w:t>
      </w:r>
      <w:r>
        <w:rPr>
          <w:rFonts w:ascii="Times New Roman" w:hAnsi="Times New Roman" w:cs="Times New Roman"/>
          <w:color w:val="0070C0"/>
          <w:sz w:val="24"/>
          <w:szCs w:val="24"/>
        </w:rPr>
        <w:t xml:space="preserve">at different levels of analysis </w:t>
      </w:r>
      <w:r w:rsidRPr="00810446">
        <w:rPr>
          <w:rFonts w:ascii="Times New Roman" w:hAnsi="Times New Roman" w:cs="Times New Roman"/>
          <w:color w:val="0070C0"/>
          <w:sz w:val="24"/>
          <w:szCs w:val="24"/>
        </w:rPr>
        <w:t>in organizations, we encourage interdisciplinarity</w:t>
      </w:r>
      <w:r>
        <w:rPr>
          <w:rFonts w:ascii="Times New Roman" w:hAnsi="Times New Roman" w:cs="Times New Roman"/>
          <w:color w:val="0070C0"/>
          <w:sz w:val="24"/>
          <w:szCs w:val="24"/>
        </w:rPr>
        <w:t xml:space="preserve"> and</w:t>
      </w:r>
      <w:r w:rsidRPr="00810446">
        <w:rPr>
          <w:rFonts w:ascii="Times New Roman" w:hAnsi="Times New Roman" w:cs="Times New Roman"/>
          <w:color w:val="0070C0"/>
          <w:sz w:val="24"/>
          <w:szCs w:val="24"/>
        </w:rPr>
        <w:t xml:space="preserve"> multi-methods research</w:t>
      </w:r>
      <w:r>
        <w:rPr>
          <w:rFonts w:ascii="Times New Roman" w:hAnsi="Times New Roman" w:cs="Times New Roman"/>
          <w:color w:val="0070C0"/>
          <w:sz w:val="24"/>
          <w:szCs w:val="24"/>
        </w:rPr>
        <w:t>.</w:t>
      </w:r>
      <w:r w:rsidRPr="00810446">
        <w:rPr>
          <w:rFonts w:ascii="Times New Roman" w:hAnsi="Times New Roman" w:cs="Times New Roman"/>
          <w:color w:val="0070C0"/>
          <w:sz w:val="24"/>
          <w:szCs w:val="24"/>
        </w:rPr>
        <w:t xml:space="preserve"> Moreover, we </w:t>
      </w:r>
      <w:r>
        <w:rPr>
          <w:rFonts w:ascii="Times New Roman" w:hAnsi="Times New Roman" w:cs="Times New Roman"/>
          <w:color w:val="0070C0"/>
          <w:sz w:val="24"/>
          <w:szCs w:val="24"/>
        </w:rPr>
        <w:t>stress</w:t>
      </w:r>
      <w:r w:rsidRPr="00810446">
        <w:rPr>
          <w:rFonts w:ascii="Times New Roman" w:hAnsi="Times New Roman" w:cs="Times New Roman"/>
          <w:color w:val="0070C0"/>
          <w:sz w:val="24"/>
          <w:szCs w:val="24"/>
        </w:rPr>
        <w:t xml:space="preserve"> ethical considerations when using neuroscience technology in </w:t>
      </w:r>
      <w:r>
        <w:rPr>
          <w:rFonts w:ascii="Times New Roman" w:hAnsi="Times New Roman" w:cs="Times New Roman"/>
          <w:color w:val="0070C0"/>
          <w:sz w:val="24"/>
          <w:szCs w:val="24"/>
        </w:rPr>
        <w:t xml:space="preserve">workplace </w:t>
      </w:r>
      <w:r w:rsidRPr="00810446">
        <w:rPr>
          <w:rFonts w:ascii="Times New Roman" w:hAnsi="Times New Roman" w:cs="Times New Roman"/>
          <w:color w:val="0070C0"/>
          <w:sz w:val="24"/>
          <w:szCs w:val="24"/>
        </w:rPr>
        <w:t>research.</w:t>
      </w:r>
    </w:p>
    <w:p w14:paraId="2B2B62E9" w14:textId="044F8B2C" w:rsidR="00810446" w:rsidRDefault="00810446" w:rsidP="00810446">
      <w:pPr>
        <w:spacing w:line="240" w:lineRule="auto"/>
        <w:contextualSpacing/>
        <w:rPr>
          <w:rFonts w:ascii="Times New Roman" w:hAnsi="Times New Roman" w:cs="Times New Roman"/>
          <w:sz w:val="24"/>
          <w:szCs w:val="24"/>
        </w:rPr>
      </w:pPr>
    </w:p>
    <w:p w14:paraId="7A9AB8A0" w14:textId="6FDB0A2D" w:rsidR="00E62E9A" w:rsidRDefault="00823950" w:rsidP="0081044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w:t>
      </w:r>
      <w:r w:rsidR="00E62E9A">
        <w:rPr>
          <w:rFonts w:ascii="Times New Roman" w:hAnsi="Times New Roman" w:cs="Times New Roman"/>
          <w:sz w:val="24"/>
          <w:szCs w:val="24"/>
        </w:rPr>
        <w:t xml:space="preserve">goals and objectives </w:t>
      </w:r>
      <w:r>
        <w:rPr>
          <w:rFonts w:ascii="Times New Roman" w:hAnsi="Times New Roman" w:cs="Times New Roman"/>
          <w:sz w:val="24"/>
          <w:szCs w:val="24"/>
        </w:rPr>
        <w:t xml:space="preserve">of the proposed IG </w:t>
      </w:r>
      <w:r w:rsidR="00E62E9A">
        <w:rPr>
          <w:rFonts w:ascii="Times New Roman" w:hAnsi="Times New Roman" w:cs="Times New Roman"/>
          <w:sz w:val="24"/>
          <w:szCs w:val="24"/>
        </w:rPr>
        <w:t>are t</w:t>
      </w:r>
      <w:r w:rsidR="000B6C6C">
        <w:rPr>
          <w:rFonts w:ascii="Times New Roman" w:hAnsi="Times New Roman" w:cs="Times New Roman"/>
          <w:sz w:val="24"/>
          <w:szCs w:val="24"/>
        </w:rPr>
        <w:t>hree</w:t>
      </w:r>
      <w:r w:rsidR="00E62E9A">
        <w:rPr>
          <w:rFonts w:ascii="Times New Roman" w:hAnsi="Times New Roman" w:cs="Times New Roman"/>
          <w:sz w:val="24"/>
          <w:szCs w:val="24"/>
        </w:rPr>
        <w:t>fold:</w:t>
      </w:r>
    </w:p>
    <w:p w14:paraId="70748F03" w14:textId="1869B8D7" w:rsidR="00E62E9A" w:rsidRDefault="000B6C6C" w:rsidP="00E62E9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To integrate neuroscience concepts, theories, and approaches to the study of management and organizations.</w:t>
      </w:r>
    </w:p>
    <w:p w14:paraId="2AE4BF16" w14:textId="63C8E184" w:rsidR="000B6C6C" w:rsidRDefault="000B6C6C" w:rsidP="00E62E9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To form bridges between scholars and practitioners </w:t>
      </w:r>
      <w:proofErr w:type="gramStart"/>
      <w:r>
        <w:rPr>
          <w:rFonts w:ascii="Times New Roman" w:hAnsi="Times New Roman" w:cs="Times New Roman"/>
          <w:sz w:val="24"/>
          <w:szCs w:val="24"/>
        </w:rPr>
        <w:t>through the use of</w:t>
      </w:r>
      <w:proofErr w:type="gramEnd"/>
      <w:r>
        <w:rPr>
          <w:rFonts w:ascii="Times New Roman" w:hAnsi="Times New Roman" w:cs="Times New Roman"/>
          <w:sz w:val="24"/>
          <w:szCs w:val="24"/>
        </w:rPr>
        <w:t xml:space="preserve"> neuroscience as applied to management and organizational issues.</w:t>
      </w:r>
    </w:p>
    <w:p w14:paraId="2C8065E9" w14:textId="7A63A845" w:rsidR="000B6C6C" w:rsidRPr="00E62E9A" w:rsidRDefault="000B6C6C" w:rsidP="00E62E9A">
      <w:pPr>
        <w:pStyle w:val="ListParagraph"/>
        <w:numPr>
          <w:ilvl w:val="0"/>
          <w:numId w:val="4"/>
        </w:numPr>
        <w:spacing w:line="240" w:lineRule="auto"/>
        <w:rPr>
          <w:rFonts w:ascii="Times New Roman" w:hAnsi="Times New Roman" w:cs="Times New Roman"/>
          <w:sz w:val="24"/>
          <w:szCs w:val="24"/>
        </w:rPr>
      </w:pPr>
      <w:r>
        <w:rPr>
          <w:rFonts w:ascii="Times New Roman" w:hAnsi="Times New Roman" w:cs="Times New Roman"/>
          <w:sz w:val="24"/>
          <w:szCs w:val="24"/>
        </w:rPr>
        <w:t xml:space="preserve">To broaden the appeal of the </w:t>
      </w:r>
      <w:r w:rsidR="007F4F61">
        <w:rPr>
          <w:rFonts w:ascii="Times New Roman" w:hAnsi="Times New Roman" w:cs="Times New Roman"/>
          <w:sz w:val="24"/>
          <w:szCs w:val="24"/>
        </w:rPr>
        <w:t>A</w:t>
      </w:r>
      <w:r>
        <w:rPr>
          <w:rFonts w:ascii="Times New Roman" w:hAnsi="Times New Roman" w:cs="Times New Roman"/>
          <w:sz w:val="24"/>
          <w:szCs w:val="24"/>
        </w:rPr>
        <w:t xml:space="preserve">OM to scholars and practitioners </w:t>
      </w:r>
      <w:r w:rsidR="00823950">
        <w:rPr>
          <w:rFonts w:ascii="Times New Roman" w:hAnsi="Times New Roman" w:cs="Times New Roman"/>
          <w:sz w:val="24"/>
          <w:szCs w:val="24"/>
        </w:rPr>
        <w:t xml:space="preserve">currently working </w:t>
      </w:r>
      <w:r>
        <w:rPr>
          <w:rFonts w:ascii="Times New Roman" w:hAnsi="Times New Roman" w:cs="Times New Roman"/>
          <w:sz w:val="24"/>
          <w:szCs w:val="24"/>
        </w:rPr>
        <w:t>in other disciplines (e.g., psychology</w:t>
      </w:r>
      <w:r w:rsidR="007F4F61">
        <w:rPr>
          <w:rFonts w:ascii="Times New Roman" w:hAnsi="Times New Roman" w:cs="Times New Roman"/>
          <w:sz w:val="24"/>
          <w:szCs w:val="24"/>
        </w:rPr>
        <w:t>, economics, marketing,</w:t>
      </w:r>
      <w:r>
        <w:rPr>
          <w:rFonts w:ascii="Times New Roman" w:hAnsi="Times New Roman" w:cs="Times New Roman"/>
          <w:sz w:val="24"/>
          <w:szCs w:val="24"/>
        </w:rPr>
        <w:t xml:space="preserve"> and neuroscience) who might not have </w:t>
      </w:r>
      <w:r w:rsidR="0057147A">
        <w:rPr>
          <w:rFonts w:ascii="Times New Roman" w:hAnsi="Times New Roman" w:cs="Times New Roman"/>
          <w:sz w:val="24"/>
          <w:szCs w:val="24"/>
        </w:rPr>
        <w:t>yet</w:t>
      </w:r>
      <w:r>
        <w:rPr>
          <w:rFonts w:ascii="Times New Roman" w:hAnsi="Times New Roman" w:cs="Times New Roman"/>
          <w:sz w:val="24"/>
          <w:szCs w:val="24"/>
        </w:rPr>
        <w:t xml:space="preserve"> viewed the AOM as applicable to their own pursuits.</w:t>
      </w:r>
    </w:p>
    <w:p w14:paraId="376A2F8C" w14:textId="6C4914E9" w:rsidR="00E62E9A" w:rsidRDefault="00E62E9A" w:rsidP="00810446">
      <w:pPr>
        <w:spacing w:line="240" w:lineRule="auto"/>
        <w:contextualSpacing/>
        <w:rPr>
          <w:rFonts w:ascii="Times New Roman" w:hAnsi="Times New Roman" w:cs="Times New Roman"/>
          <w:sz w:val="24"/>
          <w:szCs w:val="24"/>
        </w:rPr>
      </w:pPr>
    </w:p>
    <w:p w14:paraId="72BFEDB6" w14:textId="0C7ADC1A" w:rsidR="002364D6" w:rsidRDefault="000B6C6C" w:rsidP="002364D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Over two years ago, David Waldman and Sebastiano Massaro began discussions about </w:t>
      </w:r>
      <w:r w:rsidR="00823950">
        <w:rPr>
          <w:rFonts w:ascii="Times New Roman" w:hAnsi="Times New Roman" w:cs="Times New Roman"/>
          <w:sz w:val="24"/>
          <w:szCs w:val="24"/>
        </w:rPr>
        <w:t>the creation of a</w:t>
      </w:r>
      <w:r>
        <w:rPr>
          <w:rFonts w:ascii="Times New Roman" w:hAnsi="Times New Roman" w:cs="Times New Roman"/>
          <w:sz w:val="24"/>
          <w:szCs w:val="24"/>
        </w:rPr>
        <w:t xml:space="preserve"> possible </w:t>
      </w:r>
      <w:r w:rsidR="007F7BB8">
        <w:rPr>
          <w:rFonts w:ascii="Times New Roman" w:hAnsi="Times New Roman" w:cs="Times New Roman"/>
          <w:sz w:val="24"/>
          <w:szCs w:val="24"/>
        </w:rPr>
        <w:t>IG</w:t>
      </w:r>
      <w:r>
        <w:rPr>
          <w:rFonts w:ascii="Times New Roman" w:hAnsi="Times New Roman" w:cs="Times New Roman"/>
          <w:sz w:val="24"/>
          <w:szCs w:val="24"/>
        </w:rPr>
        <w:t xml:space="preserve">. </w:t>
      </w:r>
      <w:r w:rsidR="00823950">
        <w:rPr>
          <w:rFonts w:ascii="Times New Roman" w:hAnsi="Times New Roman" w:cs="Times New Roman"/>
          <w:sz w:val="24"/>
          <w:szCs w:val="24"/>
        </w:rPr>
        <w:t xml:space="preserve">Collectively, </w:t>
      </w:r>
      <w:r w:rsidR="002D48F3">
        <w:rPr>
          <w:rFonts w:ascii="Times New Roman" w:hAnsi="Times New Roman" w:cs="Times New Roman"/>
          <w:sz w:val="24"/>
          <w:szCs w:val="24"/>
        </w:rPr>
        <w:t>they</w:t>
      </w:r>
      <w:r w:rsidR="00823950">
        <w:rPr>
          <w:rFonts w:ascii="Times New Roman" w:hAnsi="Times New Roman" w:cs="Times New Roman"/>
          <w:sz w:val="24"/>
          <w:szCs w:val="24"/>
        </w:rPr>
        <w:t xml:space="preserve"> </w:t>
      </w:r>
      <w:r>
        <w:rPr>
          <w:rFonts w:ascii="Times New Roman" w:hAnsi="Times New Roman" w:cs="Times New Roman"/>
          <w:sz w:val="24"/>
          <w:szCs w:val="24"/>
        </w:rPr>
        <w:t xml:space="preserve">had noticed growing </w:t>
      </w:r>
      <w:r w:rsidR="00823950">
        <w:rPr>
          <w:rFonts w:ascii="Times New Roman" w:hAnsi="Times New Roman" w:cs="Times New Roman"/>
          <w:sz w:val="24"/>
          <w:szCs w:val="24"/>
        </w:rPr>
        <w:t xml:space="preserve">and sustained </w:t>
      </w:r>
      <w:r>
        <w:rPr>
          <w:rFonts w:ascii="Times New Roman" w:hAnsi="Times New Roman" w:cs="Times New Roman"/>
          <w:sz w:val="24"/>
          <w:szCs w:val="24"/>
        </w:rPr>
        <w:t xml:space="preserve">activity in the </w:t>
      </w:r>
      <w:r w:rsidR="002D48F3">
        <w:rPr>
          <w:rFonts w:ascii="Times New Roman" w:hAnsi="Times New Roman" w:cs="Times New Roman"/>
          <w:sz w:val="24"/>
          <w:szCs w:val="24"/>
        </w:rPr>
        <w:t xml:space="preserve">broader </w:t>
      </w:r>
      <w:r>
        <w:rPr>
          <w:rFonts w:ascii="Times New Roman" w:hAnsi="Times New Roman" w:cs="Times New Roman"/>
          <w:sz w:val="24"/>
          <w:szCs w:val="24"/>
        </w:rPr>
        <w:t>area of neuroscience</w:t>
      </w:r>
      <w:r w:rsidR="00823950">
        <w:rPr>
          <w:rFonts w:ascii="Times New Roman" w:hAnsi="Times New Roman" w:cs="Times New Roman"/>
          <w:sz w:val="24"/>
          <w:szCs w:val="24"/>
        </w:rPr>
        <w:t xml:space="preserve"> </w:t>
      </w:r>
      <w:r>
        <w:rPr>
          <w:rFonts w:ascii="Times New Roman" w:hAnsi="Times New Roman" w:cs="Times New Roman"/>
          <w:sz w:val="24"/>
          <w:szCs w:val="24"/>
        </w:rPr>
        <w:t>at AOM events</w:t>
      </w:r>
      <w:r w:rsidR="00A30F60">
        <w:rPr>
          <w:rFonts w:ascii="Times New Roman" w:hAnsi="Times New Roman" w:cs="Times New Roman"/>
          <w:sz w:val="24"/>
          <w:szCs w:val="24"/>
        </w:rPr>
        <w:t xml:space="preserve"> [</w:t>
      </w:r>
      <w:r w:rsidR="007F4F61">
        <w:rPr>
          <w:rFonts w:ascii="Times New Roman" w:hAnsi="Times New Roman" w:cs="Times New Roman"/>
          <w:sz w:val="24"/>
          <w:szCs w:val="24"/>
        </w:rPr>
        <w:t xml:space="preserve">see </w:t>
      </w:r>
      <w:r w:rsidR="00A30F60">
        <w:rPr>
          <w:rFonts w:ascii="Times New Roman" w:hAnsi="Times New Roman" w:cs="Times New Roman"/>
          <w:sz w:val="24"/>
          <w:szCs w:val="24"/>
        </w:rPr>
        <w:t>also</w:t>
      </w:r>
      <w:r w:rsidR="007F4F61">
        <w:rPr>
          <w:rFonts w:ascii="Times New Roman" w:hAnsi="Times New Roman" w:cs="Times New Roman"/>
          <w:sz w:val="24"/>
          <w:szCs w:val="24"/>
        </w:rPr>
        <w:t xml:space="preserve"> p</w:t>
      </w:r>
      <w:r w:rsidR="00A031EF">
        <w:rPr>
          <w:rFonts w:ascii="Times New Roman" w:hAnsi="Times New Roman" w:cs="Times New Roman"/>
          <w:sz w:val="24"/>
          <w:szCs w:val="24"/>
        </w:rPr>
        <w:t>art</w:t>
      </w:r>
      <w:r w:rsidR="007F4F61">
        <w:rPr>
          <w:rFonts w:ascii="Times New Roman" w:hAnsi="Times New Roman" w:cs="Times New Roman"/>
          <w:sz w:val="24"/>
          <w:szCs w:val="24"/>
        </w:rPr>
        <w:t xml:space="preserve"> </w:t>
      </w:r>
      <w:r w:rsidR="00A031EF">
        <w:rPr>
          <w:rFonts w:ascii="Times New Roman" w:hAnsi="Times New Roman" w:cs="Times New Roman"/>
          <w:sz w:val="24"/>
          <w:szCs w:val="24"/>
        </w:rPr>
        <w:t>“</w:t>
      </w:r>
      <w:r w:rsidR="00A30F60">
        <w:rPr>
          <w:rFonts w:ascii="Times New Roman" w:hAnsi="Times New Roman" w:cs="Times New Roman"/>
          <w:sz w:val="24"/>
          <w:szCs w:val="24"/>
        </w:rPr>
        <w:t>b</w:t>
      </w:r>
      <w:r w:rsidR="00A031EF">
        <w:rPr>
          <w:rFonts w:ascii="Times New Roman" w:hAnsi="Times New Roman" w:cs="Times New Roman"/>
          <w:sz w:val="24"/>
          <w:szCs w:val="24"/>
        </w:rPr>
        <w:t>”</w:t>
      </w:r>
      <w:r w:rsidR="00A30F60">
        <w:rPr>
          <w:rFonts w:ascii="Times New Roman" w:hAnsi="Times New Roman" w:cs="Times New Roman"/>
          <w:sz w:val="24"/>
          <w:szCs w:val="24"/>
        </w:rPr>
        <w:t>)</w:t>
      </w:r>
      <w:r w:rsidR="0057147A">
        <w:rPr>
          <w:rFonts w:ascii="Times New Roman" w:hAnsi="Times New Roman" w:cs="Times New Roman"/>
          <w:sz w:val="24"/>
          <w:szCs w:val="24"/>
        </w:rPr>
        <w:t xml:space="preserve"> below</w:t>
      </w:r>
      <w:r w:rsidR="00A30F60">
        <w:rPr>
          <w:rFonts w:ascii="Times New Roman" w:hAnsi="Times New Roman" w:cs="Times New Roman"/>
          <w:sz w:val="24"/>
          <w:szCs w:val="24"/>
        </w:rPr>
        <w:t>]</w:t>
      </w:r>
      <w:r>
        <w:rPr>
          <w:rFonts w:ascii="Times New Roman" w:hAnsi="Times New Roman" w:cs="Times New Roman"/>
          <w:sz w:val="24"/>
          <w:szCs w:val="24"/>
        </w:rPr>
        <w:t xml:space="preserve">, as well as in management journals. Other </w:t>
      </w:r>
      <w:r w:rsidR="002D48F3">
        <w:rPr>
          <w:rFonts w:ascii="Times New Roman" w:hAnsi="Times New Roman" w:cs="Times New Roman"/>
          <w:sz w:val="24"/>
          <w:szCs w:val="24"/>
        </w:rPr>
        <w:t xml:space="preserve">scholars worldwide </w:t>
      </w:r>
      <w:r>
        <w:rPr>
          <w:rFonts w:ascii="Times New Roman" w:hAnsi="Times New Roman" w:cs="Times New Roman"/>
          <w:sz w:val="24"/>
          <w:szCs w:val="24"/>
        </w:rPr>
        <w:t>gradually joined in the conversation</w:t>
      </w:r>
      <w:r w:rsidR="007F7BB8">
        <w:rPr>
          <w:rFonts w:ascii="Times New Roman" w:hAnsi="Times New Roman" w:cs="Times New Roman"/>
          <w:sz w:val="24"/>
          <w:szCs w:val="24"/>
        </w:rPr>
        <w:t>, including members of our Steering Committee.</w:t>
      </w:r>
    </w:p>
    <w:p w14:paraId="0E4A7B40" w14:textId="77777777" w:rsidR="002364D6" w:rsidRDefault="002364D6" w:rsidP="002364D6">
      <w:pPr>
        <w:spacing w:line="240" w:lineRule="auto"/>
        <w:contextualSpacing/>
        <w:rPr>
          <w:rFonts w:ascii="Times New Roman" w:hAnsi="Times New Roman" w:cs="Times New Roman"/>
          <w:sz w:val="24"/>
          <w:szCs w:val="24"/>
        </w:rPr>
      </w:pPr>
    </w:p>
    <w:p w14:paraId="0C0C07F9" w14:textId="77777777" w:rsidR="00980121" w:rsidRDefault="007F7BB8" w:rsidP="002364D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Things solidified further with a caucus session at the 2019 AOM meeting in Boston that was specifically dedicated to the notion of forming </w:t>
      </w:r>
      <w:r w:rsidR="002D48F3">
        <w:rPr>
          <w:rFonts w:ascii="Times New Roman" w:hAnsi="Times New Roman" w:cs="Times New Roman"/>
          <w:sz w:val="24"/>
          <w:szCs w:val="24"/>
        </w:rPr>
        <w:t>the proposed</w:t>
      </w:r>
      <w:r>
        <w:rPr>
          <w:rFonts w:ascii="Times New Roman" w:hAnsi="Times New Roman" w:cs="Times New Roman"/>
          <w:sz w:val="24"/>
          <w:szCs w:val="24"/>
        </w:rPr>
        <w:t xml:space="preserve"> IG. It was attended by </w:t>
      </w:r>
      <w:r w:rsidR="007F4F61">
        <w:rPr>
          <w:rFonts w:ascii="Times New Roman" w:hAnsi="Times New Roman" w:cs="Times New Roman"/>
          <w:sz w:val="24"/>
          <w:szCs w:val="24"/>
        </w:rPr>
        <w:t xml:space="preserve">over </w:t>
      </w:r>
      <w:r>
        <w:rPr>
          <w:rFonts w:ascii="Times New Roman" w:hAnsi="Times New Roman" w:cs="Times New Roman"/>
          <w:sz w:val="24"/>
          <w:szCs w:val="24"/>
        </w:rPr>
        <w:t xml:space="preserve">40 individuals, representing </w:t>
      </w:r>
      <w:proofErr w:type="gramStart"/>
      <w:r>
        <w:rPr>
          <w:rFonts w:ascii="Times New Roman" w:hAnsi="Times New Roman" w:cs="Times New Roman"/>
          <w:sz w:val="24"/>
          <w:szCs w:val="24"/>
        </w:rPr>
        <w:t>a number of</w:t>
      </w:r>
      <w:proofErr w:type="gramEnd"/>
      <w:r>
        <w:rPr>
          <w:rFonts w:ascii="Times New Roman" w:hAnsi="Times New Roman" w:cs="Times New Roman"/>
          <w:sz w:val="24"/>
          <w:szCs w:val="24"/>
        </w:rPr>
        <w:t xml:space="preserve"> different </w:t>
      </w:r>
      <w:r w:rsidR="007F4F61">
        <w:rPr>
          <w:rFonts w:ascii="Times New Roman" w:hAnsi="Times New Roman" w:cs="Times New Roman"/>
          <w:sz w:val="24"/>
          <w:szCs w:val="24"/>
        </w:rPr>
        <w:t xml:space="preserve">divisions, </w:t>
      </w:r>
      <w:r>
        <w:rPr>
          <w:rFonts w:ascii="Times New Roman" w:hAnsi="Times New Roman" w:cs="Times New Roman"/>
          <w:sz w:val="24"/>
          <w:szCs w:val="24"/>
        </w:rPr>
        <w:t>interest</w:t>
      </w:r>
      <w:r w:rsidR="002D48F3">
        <w:rPr>
          <w:rFonts w:ascii="Times New Roman" w:hAnsi="Times New Roman" w:cs="Times New Roman"/>
          <w:sz w:val="24"/>
          <w:szCs w:val="24"/>
        </w:rPr>
        <w:t xml:space="preserve"> groups, research topic</w:t>
      </w:r>
      <w:r>
        <w:rPr>
          <w:rFonts w:ascii="Times New Roman" w:hAnsi="Times New Roman" w:cs="Times New Roman"/>
          <w:sz w:val="24"/>
          <w:szCs w:val="24"/>
        </w:rPr>
        <w:t xml:space="preserve">s and perspectives within the AOM. </w:t>
      </w:r>
      <w:r w:rsidR="002364D6">
        <w:rPr>
          <w:rFonts w:ascii="Times New Roman" w:hAnsi="Times New Roman" w:cs="Times New Roman"/>
          <w:sz w:val="24"/>
          <w:szCs w:val="24"/>
        </w:rPr>
        <w:t>Attendees included</w:t>
      </w:r>
      <w:r w:rsidR="00650662">
        <w:rPr>
          <w:rFonts w:ascii="Times New Roman" w:hAnsi="Times New Roman" w:cs="Times New Roman"/>
          <w:sz w:val="24"/>
          <w:szCs w:val="24"/>
        </w:rPr>
        <w:t>,</w:t>
      </w:r>
      <w:r w:rsidR="002364D6">
        <w:rPr>
          <w:rFonts w:ascii="Times New Roman" w:hAnsi="Times New Roman" w:cs="Times New Roman"/>
          <w:sz w:val="24"/>
          <w:szCs w:val="24"/>
        </w:rPr>
        <w:t xml:space="preserve"> </w:t>
      </w:r>
      <w:r w:rsidR="002D48F3">
        <w:rPr>
          <w:rFonts w:ascii="Times New Roman" w:hAnsi="Times New Roman" w:cs="Times New Roman"/>
          <w:sz w:val="24"/>
          <w:szCs w:val="24"/>
        </w:rPr>
        <w:t>among others</w:t>
      </w:r>
      <w:r w:rsidR="00650662">
        <w:rPr>
          <w:rFonts w:ascii="Times New Roman" w:hAnsi="Times New Roman" w:cs="Times New Roman"/>
          <w:sz w:val="24"/>
          <w:szCs w:val="24"/>
        </w:rPr>
        <w:t>,</w:t>
      </w:r>
      <w:r w:rsidR="002D48F3">
        <w:rPr>
          <w:rFonts w:ascii="Times New Roman" w:hAnsi="Times New Roman" w:cs="Times New Roman"/>
          <w:sz w:val="24"/>
          <w:szCs w:val="24"/>
        </w:rPr>
        <w:t xml:space="preserve"> </w:t>
      </w:r>
      <w:r w:rsidR="002364D6">
        <w:rPr>
          <w:rFonts w:ascii="Times New Roman" w:hAnsi="Times New Roman" w:cs="Times New Roman"/>
          <w:sz w:val="24"/>
          <w:szCs w:val="24"/>
        </w:rPr>
        <w:t xml:space="preserve">senior </w:t>
      </w:r>
      <w:r w:rsidR="002364D6" w:rsidRPr="009110EA">
        <w:rPr>
          <w:rFonts w:ascii="Times New Roman" w:hAnsi="Times New Roman" w:cs="Times New Roman"/>
          <w:sz w:val="24"/>
          <w:szCs w:val="24"/>
        </w:rPr>
        <w:t xml:space="preserve">Editors of the </w:t>
      </w:r>
      <w:r w:rsidR="002364D6" w:rsidRPr="009110EA">
        <w:rPr>
          <w:rFonts w:ascii="Times New Roman" w:hAnsi="Times New Roman" w:cs="Times New Roman"/>
          <w:i/>
          <w:sz w:val="24"/>
          <w:szCs w:val="24"/>
        </w:rPr>
        <w:t xml:space="preserve">Academy of Management Perspectives </w:t>
      </w:r>
      <w:r w:rsidR="002364D6" w:rsidRPr="009110EA">
        <w:rPr>
          <w:rFonts w:ascii="Times New Roman" w:hAnsi="Times New Roman" w:cs="Times New Roman"/>
          <w:sz w:val="24"/>
          <w:szCs w:val="24"/>
        </w:rPr>
        <w:t>(Phil</w:t>
      </w:r>
      <w:r w:rsidR="002D48F3">
        <w:rPr>
          <w:rFonts w:ascii="Times New Roman" w:hAnsi="Times New Roman" w:cs="Times New Roman"/>
          <w:sz w:val="24"/>
          <w:szCs w:val="24"/>
        </w:rPr>
        <w:t>ip</w:t>
      </w:r>
      <w:r w:rsidR="002364D6" w:rsidRPr="009110EA">
        <w:rPr>
          <w:rFonts w:ascii="Times New Roman" w:hAnsi="Times New Roman" w:cs="Times New Roman"/>
          <w:sz w:val="24"/>
          <w:szCs w:val="24"/>
        </w:rPr>
        <w:t xml:space="preserve"> Phan), </w:t>
      </w:r>
      <w:r w:rsidR="002364D6" w:rsidRPr="009110EA">
        <w:rPr>
          <w:rFonts w:ascii="Times New Roman" w:hAnsi="Times New Roman" w:cs="Times New Roman"/>
          <w:i/>
          <w:sz w:val="24"/>
          <w:szCs w:val="24"/>
        </w:rPr>
        <w:t>The Leadership Quarterly</w:t>
      </w:r>
      <w:r w:rsidR="002364D6" w:rsidRPr="009110EA">
        <w:rPr>
          <w:rFonts w:ascii="Times New Roman" w:hAnsi="Times New Roman" w:cs="Times New Roman"/>
          <w:sz w:val="24"/>
          <w:szCs w:val="24"/>
        </w:rPr>
        <w:t xml:space="preserve"> (John Antonakis), and </w:t>
      </w:r>
      <w:r w:rsidR="002364D6" w:rsidRPr="009110EA">
        <w:rPr>
          <w:rFonts w:ascii="Times New Roman" w:hAnsi="Times New Roman" w:cs="Times New Roman"/>
          <w:i/>
          <w:sz w:val="24"/>
          <w:szCs w:val="24"/>
        </w:rPr>
        <w:t>Entrepreneurship Theory and Practice</w:t>
      </w:r>
      <w:r w:rsidR="002364D6" w:rsidRPr="009110EA">
        <w:rPr>
          <w:rFonts w:ascii="Times New Roman" w:hAnsi="Times New Roman" w:cs="Times New Roman"/>
          <w:sz w:val="24"/>
          <w:szCs w:val="24"/>
        </w:rPr>
        <w:t xml:space="preserve"> (Johan Wiklund).</w:t>
      </w:r>
      <w:r w:rsidR="007F4F61">
        <w:rPr>
          <w:rFonts w:ascii="Times New Roman" w:hAnsi="Times New Roman" w:cs="Times New Roman"/>
          <w:sz w:val="24"/>
          <w:szCs w:val="24"/>
        </w:rPr>
        <w:t xml:space="preserve"> </w:t>
      </w:r>
      <w:r>
        <w:rPr>
          <w:rFonts w:ascii="Times New Roman" w:hAnsi="Times New Roman" w:cs="Times New Roman"/>
          <w:sz w:val="24"/>
          <w:szCs w:val="24"/>
        </w:rPr>
        <w:t>In that session, we targeted for discussion several of the issues raised in part “b)” of this proposal.</w:t>
      </w:r>
    </w:p>
    <w:p w14:paraId="7986CBB1" w14:textId="77777777" w:rsidR="00980121" w:rsidRDefault="00980121" w:rsidP="002364D6">
      <w:pPr>
        <w:spacing w:line="240" w:lineRule="auto"/>
        <w:contextualSpacing/>
        <w:rPr>
          <w:rFonts w:ascii="Times New Roman" w:hAnsi="Times New Roman" w:cs="Times New Roman"/>
          <w:sz w:val="24"/>
          <w:szCs w:val="24"/>
        </w:rPr>
      </w:pPr>
    </w:p>
    <w:p w14:paraId="6A2C5888" w14:textId="2A4CB995" w:rsidR="007F7BB8" w:rsidRPr="002364D6" w:rsidRDefault="007F7BB8" w:rsidP="002364D6">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addition, we considered the necessity of informing officials of several existing divisions</w:t>
      </w:r>
      <w:r w:rsidR="002D48F3">
        <w:rPr>
          <w:rFonts w:ascii="Times New Roman" w:hAnsi="Times New Roman" w:cs="Times New Roman"/>
          <w:sz w:val="24"/>
          <w:szCs w:val="24"/>
        </w:rPr>
        <w:t xml:space="preserve"> and </w:t>
      </w:r>
      <w:r>
        <w:rPr>
          <w:rFonts w:ascii="Times New Roman" w:hAnsi="Times New Roman" w:cs="Times New Roman"/>
          <w:sz w:val="24"/>
          <w:szCs w:val="24"/>
        </w:rPr>
        <w:t xml:space="preserve">IGs of the AOM for which we felt that our proposal might be most relevant (e.g., in terms of potential overlap of interests with </w:t>
      </w:r>
      <w:r w:rsidR="002D48F3">
        <w:rPr>
          <w:rFonts w:ascii="Times New Roman" w:hAnsi="Times New Roman" w:cs="Times New Roman"/>
          <w:sz w:val="24"/>
          <w:szCs w:val="24"/>
        </w:rPr>
        <w:t>the proposed IG</w:t>
      </w:r>
      <w:r>
        <w:rPr>
          <w:rFonts w:ascii="Times New Roman" w:hAnsi="Times New Roman" w:cs="Times New Roman"/>
          <w:sz w:val="24"/>
          <w:szCs w:val="24"/>
        </w:rPr>
        <w:t>). Those divisions/IGs include:</w:t>
      </w:r>
      <w:r w:rsidR="002D48F3">
        <w:rPr>
          <w:rFonts w:ascii="Times New Roman" w:hAnsi="Times New Roman" w:cs="Times New Roman"/>
          <w:sz w:val="24"/>
          <w:szCs w:val="24"/>
        </w:rPr>
        <w:t xml:space="preserve"> entrepreneurship (</w:t>
      </w:r>
      <w:r>
        <w:rPr>
          <w:rFonts w:ascii="Times New Roman" w:hAnsi="Times New Roman" w:cs="Times New Roman"/>
          <w:sz w:val="24"/>
          <w:szCs w:val="24"/>
        </w:rPr>
        <w:t>ENT</w:t>
      </w:r>
      <w:r w:rsidR="002D48F3">
        <w:rPr>
          <w:rFonts w:ascii="Times New Roman" w:hAnsi="Times New Roman" w:cs="Times New Roman"/>
          <w:sz w:val="24"/>
          <w:szCs w:val="24"/>
        </w:rPr>
        <w:t>)</w:t>
      </w:r>
      <w:r>
        <w:rPr>
          <w:rFonts w:ascii="Times New Roman" w:hAnsi="Times New Roman" w:cs="Times New Roman"/>
          <w:sz w:val="24"/>
          <w:szCs w:val="24"/>
        </w:rPr>
        <w:t>,</w:t>
      </w:r>
      <w:r w:rsidR="002D48F3">
        <w:rPr>
          <w:rFonts w:ascii="Times New Roman" w:hAnsi="Times New Roman" w:cs="Times New Roman"/>
          <w:sz w:val="24"/>
          <w:szCs w:val="24"/>
        </w:rPr>
        <w:t xml:space="preserve"> human resources</w:t>
      </w:r>
      <w:r>
        <w:rPr>
          <w:rFonts w:ascii="Times New Roman" w:hAnsi="Times New Roman" w:cs="Times New Roman"/>
          <w:sz w:val="24"/>
          <w:szCs w:val="24"/>
        </w:rPr>
        <w:t xml:space="preserve"> </w:t>
      </w:r>
      <w:r w:rsidR="002D48F3">
        <w:rPr>
          <w:rFonts w:ascii="Times New Roman" w:hAnsi="Times New Roman" w:cs="Times New Roman"/>
          <w:sz w:val="24"/>
          <w:szCs w:val="24"/>
        </w:rPr>
        <w:t>(</w:t>
      </w:r>
      <w:r>
        <w:rPr>
          <w:rFonts w:ascii="Times New Roman" w:hAnsi="Times New Roman" w:cs="Times New Roman"/>
          <w:sz w:val="24"/>
          <w:szCs w:val="24"/>
        </w:rPr>
        <w:t>HR</w:t>
      </w:r>
      <w:r w:rsidR="002D48F3">
        <w:rPr>
          <w:rFonts w:ascii="Times New Roman" w:hAnsi="Times New Roman" w:cs="Times New Roman"/>
          <w:sz w:val="24"/>
          <w:szCs w:val="24"/>
        </w:rPr>
        <w:t>)</w:t>
      </w:r>
      <w:r>
        <w:rPr>
          <w:rFonts w:ascii="Times New Roman" w:hAnsi="Times New Roman" w:cs="Times New Roman"/>
          <w:sz w:val="24"/>
          <w:szCs w:val="24"/>
        </w:rPr>
        <w:t xml:space="preserve">, </w:t>
      </w:r>
      <w:r w:rsidR="002D48F3">
        <w:rPr>
          <w:rFonts w:ascii="Times New Roman" w:hAnsi="Times New Roman" w:cs="Times New Roman"/>
          <w:sz w:val="24"/>
          <w:szCs w:val="24"/>
        </w:rPr>
        <w:t>organizational behavior (</w:t>
      </w:r>
      <w:r>
        <w:rPr>
          <w:rFonts w:ascii="Times New Roman" w:hAnsi="Times New Roman" w:cs="Times New Roman"/>
          <w:sz w:val="24"/>
          <w:szCs w:val="24"/>
        </w:rPr>
        <w:t>OB</w:t>
      </w:r>
      <w:r w:rsidR="002D48F3">
        <w:rPr>
          <w:rFonts w:ascii="Times New Roman" w:hAnsi="Times New Roman" w:cs="Times New Roman"/>
          <w:sz w:val="24"/>
          <w:szCs w:val="24"/>
        </w:rPr>
        <w:t>)</w:t>
      </w:r>
      <w:r>
        <w:rPr>
          <w:rFonts w:ascii="Times New Roman" w:hAnsi="Times New Roman" w:cs="Times New Roman"/>
          <w:sz w:val="24"/>
          <w:szCs w:val="24"/>
        </w:rPr>
        <w:t xml:space="preserve">, </w:t>
      </w:r>
      <w:r w:rsidR="002D48F3">
        <w:rPr>
          <w:rFonts w:ascii="Times New Roman" w:hAnsi="Times New Roman" w:cs="Times New Roman"/>
          <w:sz w:val="24"/>
          <w:szCs w:val="24"/>
        </w:rPr>
        <w:t>organization and management theory (</w:t>
      </w:r>
      <w:r>
        <w:rPr>
          <w:rFonts w:ascii="Times New Roman" w:hAnsi="Times New Roman" w:cs="Times New Roman"/>
          <w:sz w:val="24"/>
          <w:szCs w:val="24"/>
        </w:rPr>
        <w:t>OMT</w:t>
      </w:r>
      <w:r w:rsidR="002D48F3">
        <w:rPr>
          <w:rFonts w:ascii="Times New Roman" w:hAnsi="Times New Roman" w:cs="Times New Roman"/>
          <w:sz w:val="24"/>
          <w:szCs w:val="24"/>
        </w:rPr>
        <w:t>)</w:t>
      </w:r>
      <w:r>
        <w:rPr>
          <w:rFonts w:ascii="Times New Roman" w:hAnsi="Times New Roman" w:cs="Times New Roman"/>
          <w:sz w:val="24"/>
          <w:szCs w:val="24"/>
        </w:rPr>
        <w:t xml:space="preserve">, </w:t>
      </w:r>
      <w:r w:rsidR="002D48F3">
        <w:rPr>
          <w:rFonts w:ascii="Times New Roman" w:hAnsi="Times New Roman" w:cs="Times New Roman"/>
          <w:sz w:val="24"/>
          <w:szCs w:val="24"/>
        </w:rPr>
        <w:t>research methods (</w:t>
      </w:r>
      <w:r>
        <w:rPr>
          <w:rFonts w:ascii="Times New Roman" w:hAnsi="Times New Roman" w:cs="Times New Roman"/>
          <w:sz w:val="24"/>
          <w:szCs w:val="24"/>
        </w:rPr>
        <w:t>RM</w:t>
      </w:r>
      <w:r w:rsidR="002D48F3">
        <w:rPr>
          <w:rFonts w:ascii="Times New Roman" w:hAnsi="Times New Roman" w:cs="Times New Roman"/>
          <w:sz w:val="24"/>
          <w:szCs w:val="24"/>
        </w:rPr>
        <w:t>)</w:t>
      </w:r>
      <w:r>
        <w:rPr>
          <w:rFonts w:ascii="Times New Roman" w:hAnsi="Times New Roman" w:cs="Times New Roman"/>
          <w:sz w:val="24"/>
          <w:szCs w:val="24"/>
        </w:rPr>
        <w:t xml:space="preserve">, </w:t>
      </w:r>
      <w:r w:rsidR="002D48F3">
        <w:rPr>
          <w:rFonts w:ascii="Times New Roman" w:hAnsi="Times New Roman" w:cs="Times New Roman"/>
          <w:sz w:val="24"/>
          <w:szCs w:val="24"/>
        </w:rPr>
        <w:t>strateg</w:t>
      </w:r>
      <w:r w:rsidR="00980121">
        <w:rPr>
          <w:rFonts w:ascii="Times New Roman" w:hAnsi="Times New Roman" w:cs="Times New Roman"/>
          <w:sz w:val="24"/>
          <w:szCs w:val="24"/>
        </w:rPr>
        <w:t>ic management</w:t>
      </w:r>
      <w:r w:rsidR="002D48F3">
        <w:rPr>
          <w:rFonts w:ascii="Times New Roman" w:hAnsi="Times New Roman" w:cs="Times New Roman"/>
          <w:sz w:val="24"/>
          <w:szCs w:val="24"/>
        </w:rPr>
        <w:t xml:space="preserve"> (</w:t>
      </w:r>
      <w:r>
        <w:rPr>
          <w:rFonts w:ascii="Times New Roman" w:hAnsi="Times New Roman" w:cs="Times New Roman"/>
          <w:sz w:val="24"/>
          <w:szCs w:val="24"/>
        </w:rPr>
        <w:t>STR</w:t>
      </w:r>
      <w:r w:rsidR="002D48F3">
        <w:rPr>
          <w:rFonts w:ascii="Times New Roman" w:hAnsi="Times New Roman" w:cs="Times New Roman"/>
          <w:sz w:val="24"/>
          <w:szCs w:val="24"/>
        </w:rPr>
        <w:t>)</w:t>
      </w:r>
      <w:r>
        <w:rPr>
          <w:rFonts w:ascii="Times New Roman" w:hAnsi="Times New Roman" w:cs="Times New Roman"/>
          <w:sz w:val="24"/>
          <w:szCs w:val="24"/>
        </w:rPr>
        <w:t>, and</w:t>
      </w:r>
      <w:r w:rsidR="002D48F3">
        <w:rPr>
          <w:rFonts w:ascii="Times New Roman" w:hAnsi="Times New Roman" w:cs="Times New Roman"/>
          <w:sz w:val="24"/>
          <w:szCs w:val="24"/>
        </w:rPr>
        <w:t xml:space="preserve"> managerial and organizational cognition (</w:t>
      </w:r>
      <w:r>
        <w:rPr>
          <w:rFonts w:ascii="Times New Roman" w:hAnsi="Times New Roman" w:cs="Times New Roman"/>
          <w:sz w:val="24"/>
          <w:szCs w:val="24"/>
        </w:rPr>
        <w:t>MOC</w:t>
      </w:r>
      <w:r w:rsidR="002D48F3">
        <w:rPr>
          <w:rFonts w:ascii="Times New Roman" w:hAnsi="Times New Roman" w:cs="Times New Roman"/>
          <w:sz w:val="24"/>
          <w:szCs w:val="24"/>
        </w:rPr>
        <w:t>)</w:t>
      </w:r>
      <w:r>
        <w:rPr>
          <w:rFonts w:ascii="Times New Roman" w:hAnsi="Times New Roman" w:cs="Times New Roman"/>
          <w:sz w:val="24"/>
          <w:szCs w:val="24"/>
        </w:rPr>
        <w:t xml:space="preserve">. </w:t>
      </w:r>
      <w:r w:rsidR="00E1692A">
        <w:rPr>
          <w:rFonts w:ascii="Times New Roman" w:hAnsi="Times New Roman" w:cs="Times New Roman"/>
          <w:sz w:val="24"/>
          <w:szCs w:val="24"/>
        </w:rPr>
        <w:t>W</w:t>
      </w:r>
      <w:r>
        <w:rPr>
          <w:rFonts w:ascii="Times New Roman" w:hAnsi="Times New Roman" w:cs="Times New Roman"/>
          <w:sz w:val="24"/>
          <w:szCs w:val="24"/>
        </w:rPr>
        <w:t xml:space="preserve">e received responses from </w:t>
      </w:r>
      <w:r w:rsidR="00FA1A96">
        <w:rPr>
          <w:rFonts w:ascii="Times New Roman" w:hAnsi="Times New Roman" w:cs="Times New Roman"/>
          <w:sz w:val="24"/>
          <w:szCs w:val="24"/>
        </w:rPr>
        <w:t xml:space="preserve">the </w:t>
      </w:r>
      <w:r>
        <w:rPr>
          <w:rFonts w:ascii="Times New Roman" w:hAnsi="Times New Roman" w:cs="Times New Roman"/>
          <w:sz w:val="24"/>
          <w:szCs w:val="24"/>
        </w:rPr>
        <w:t>ENT, RM,</w:t>
      </w:r>
      <w:r w:rsidR="00F14371">
        <w:rPr>
          <w:rFonts w:ascii="Times New Roman" w:hAnsi="Times New Roman" w:cs="Times New Roman"/>
          <w:sz w:val="24"/>
          <w:szCs w:val="24"/>
        </w:rPr>
        <w:t xml:space="preserve"> OB,</w:t>
      </w:r>
      <w:r>
        <w:rPr>
          <w:rFonts w:ascii="Times New Roman" w:hAnsi="Times New Roman" w:cs="Times New Roman"/>
          <w:sz w:val="24"/>
          <w:szCs w:val="24"/>
        </w:rPr>
        <w:t xml:space="preserve"> STR</w:t>
      </w:r>
      <w:r w:rsidR="00F14371">
        <w:rPr>
          <w:rFonts w:ascii="Times New Roman" w:hAnsi="Times New Roman" w:cs="Times New Roman"/>
          <w:sz w:val="24"/>
          <w:szCs w:val="24"/>
        </w:rPr>
        <w:t>, and OMT</w:t>
      </w:r>
      <w:r w:rsidR="00FA1A96">
        <w:rPr>
          <w:rFonts w:ascii="Times New Roman" w:hAnsi="Times New Roman" w:cs="Times New Roman"/>
          <w:sz w:val="24"/>
          <w:szCs w:val="24"/>
        </w:rPr>
        <w:t xml:space="preserve"> divisions</w:t>
      </w:r>
      <w:r>
        <w:rPr>
          <w:rFonts w:ascii="Times New Roman" w:hAnsi="Times New Roman" w:cs="Times New Roman"/>
          <w:sz w:val="24"/>
          <w:szCs w:val="24"/>
        </w:rPr>
        <w:t>. The overwhelming sentiment was positive toward the concept</w:t>
      </w:r>
      <w:r w:rsidR="002D48F3">
        <w:rPr>
          <w:rFonts w:ascii="Times New Roman" w:hAnsi="Times New Roman" w:cs="Times New Roman"/>
          <w:sz w:val="24"/>
          <w:szCs w:val="24"/>
        </w:rPr>
        <w:t xml:space="preserve"> of establishing an IG in ON</w:t>
      </w:r>
      <w:r>
        <w:rPr>
          <w:rFonts w:ascii="Times New Roman" w:hAnsi="Times New Roman" w:cs="Times New Roman"/>
          <w:sz w:val="24"/>
          <w:szCs w:val="24"/>
        </w:rPr>
        <w:t xml:space="preserve">. In only one instance was there specific feedback to be acted upon. Specifically, the RM division </w:t>
      </w:r>
      <w:r w:rsidR="00A031EF">
        <w:rPr>
          <w:rFonts w:ascii="Times New Roman" w:hAnsi="Times New Roman" w:cs="Times New Roman"/>
          <w:sz w:val="24"/>
          <w:szCs w:val="24"/>
        </w:rPr>
        <w:t>commented</w:t>
      </w:r>
      <w:r w:rsidR="00FA1A96">
        <w:rPr>
          <w:rFonts w:ascii="Times New Roman" w:hAnsi="Times New Roman" w:cs="Times New Roman"/>
          <w:sz w:val="24"/>
          <w:szCs w:val="24"/>
        </w:rPr>
        <w:t>, and we readily embraced th</w:t>
      </w:r>
      <w:r w:rsidR="00A031EF">
        <w:rPr>
          <w:rFonts w:ascii="Times New Roman" w:hAnsi="Times New Roman" w:cs="Times New Roman"/>
          <w:sz w:val="24"/>
          <w:szCs w:val="24"/>
        </w:rPr>
        <w:t>eir suggestion</w:t>
      </w:r>
      <w:r w:rsidR="00FA1A96">
        <w:rPr>
          <w:rFonts w:ascii="Times New Roman" w:hAnsi="Times New Roman" w:cs="Times New Roman"/>
          <w:sz w:val="24"/>
          <w:szCs w:val="24"/>
        </w:rPr>
        <w:t xml:space="preserve">, </w:t>
      </w:r>
      <w:r w:rsidR="002D48F3">
        <w:rPr>
          <w:rFonts w:ascii="Times New Roman" w:hAnsi="Times New Roman" w:cs="Times New Roman"/>
          <w:sz w:val="24"/>
          <w:szCs w:val="24"/>
        </w:rPr>
        <w:t xml:space="preserve">that we </w:t>
      </w:r>
      <w:r w:rsidR="0000068A">
        <w:rPr>
          <w:rFonts w:ascii="Times New Roman" w:hAnsi="Times New Roman" w:cs="Times New Roman"/>
          <w:sz w:val="24"/>
          <w:szCs w:val="24"/>
        </w:rPr>
        <w:t>sh</w:t>
      </w:r>
      <w:r w:rsidR="002D48F3">
        <w:rPr>
          <w:rFonts w:ascii="Times New Roman" w:hAnsi="Times New Roman" w:cs="Times New Roman"/>
          <w:sz w:val="24"/>
          <w:szCs w:val="24"/>
        </w:rPr>
        <w:t xml:space="preserve">ould </w:t>
      </w:r>
      <w:r>
        <w:rPr>
          <w:rFonts w:ascii="Times New Roman" w:hAnsi="Times New Roman" w:cs="Times New Roman"/>
          <w:sz w:val="24"/>
          <w:szCs w:val="24"/>
        </w:rPr>
        <w:t xml:space="preserve">change our domain statement line from </w:t>
      </w:r>
      <w:r w:rsidRPr="00F14371">
        <w:rPr>
          <w:rFonts w:ascii="Times New Roman" w:hAnsi="Times New Roman" w:cs="Times New Roman"/>
          <w:i/>
          <w:sz w:val="24"/>
          <w:szCs w:val="24"/>
        </w:rPr>
        <w:t>“</w:t>
      </w:r>
      <w:r w:rsidR="002364D6" w:rsidRPr="00F14371">
        <w:rPr>
          <w:rFonts w:ascii="Times New Roman" w:hAnsi="Times New Roman" w:cs="Times New Roman"/>
          <w:i/>
          <w:sz w:val="24"/>
          <w:szCs w:val="24"/>
        </w:rPr>
        <w:t>… using neuroscience knowledge and methods …</w:t>
      </w:r>
      <w:r w:rsidR="002364D6">
        <w:rPr>
          <w:rFonts w:ascii="Times New Roman" w:hAnsi="Times New Roman" w:cs="Times New Roman"/>
          <w:sz w:val="24"/>
          <w:szCs w:val="24"/>
        </w:rPr>
        <w:t xml:space="preserve">” (i.e., our earlier wording) to </w:t>
      </w:r>
      <w:r w:rsidR="002364D6" w:rsidRPr="009B563E">
        <w:rPr>
          <w:rFonts w:ascii="Times New Roman" w:hAnsi="Times New Roman" w:cs="Times New Roman"/>
          <w:sz w:val="24"/>
          <w:szCs w:val="24"/>
        </w:rPr>
        <w:t>“</w:t>
      </w:r>
      <w:r w:rsidR="002364D6" w:rsidRPr="00F14371">
        <w:rPr>
          <w:rFonts w:ascii="Times New Roman" w:hAnsi="Times New Roman" w:cs="Times New Roman"/>
          <w:i/>
          <w:sz w:val="24"/>
          <w:szCs w:val="24"/>
        </w:rPr>
        <w:t>… using neuroscience knowledge and approaches …</w:t>
      </w:r>
      <w:r w:rsidR="002364D6">
        <w:rPr>
          <w:rFonts w:ascii="Times New Roman" w:hAnsi="Times New Roman" w:cs="Times New Roman"/>
          <w:sz w:val="24"/>
          <w:szCs w:val="24"/>
        </w:rPr>
        <w:t>” (i.e., our revised wording shown above)</w:t>
      </w:r>
      <w:r w:rsidR="002D48F3">
        <w:rPr>
          <w:rFonts w:ascii="Times New Roman" w:hAnsi="Times New Roman" w:cs="Times New Roman"/>
          <w:sz w:val="24"/>
          <w:szCs w:val="24"/>
        </w:rPr>
        <w:t>.</w:t>
      </w:r>
    </w:p>
    <w:p w14:paraId="289993B4" w14:textId="77777777" w:rsidR="007F7BB8" w:rsidRDefault="007F7BB8" w:rsidP="002364D6">
      <w:pPr>
        <w:spacing w:line="240" w:lineRule="auto"/>
        <w:contextualSpacing/>
        <w:rPr>
          <w:rFonts w:ascii="Times New Roman" w:hAnsi="Times New Roman" w:cs="Times New Roman"/>
          <w:sz w:val="24"/>
          <w:szCs w:val="24"/>
        </w:rPr>
      </w:pPr>
    </w:p>
    <w:p w14:paraId="2D7F33EF" w14:textId="026F0B1C" w:rsidR="00810446" w:rsidRPr="002364D6" w:rsidRDefault="00810446" w:rsidP="002364D6">
      <w:pPr>
        <w:pStyle w:val="ListParagraph"/>
        <w:numPr>
          <w:ilvl w:val="0"/>
          <w:numId w:val="3"/>
        </w:numPr>
        <w:spacing w:line="240" w:lineRule="auto"/>
        <w:ind w:left="360"/>
        <w:rPr>
          <w:rFonts w:ascii="Times New Roman" w:hAnsi="Times New Roman" w:cs="Times New Roman"/>
          <w:i/>
          <w:sz w:val="24"/>
          <w:szCs w:val="24"/>
        </w:rPr>
      </w:pPr>
      <w:r w:rsidRPr="002364D6">
        <w:rPr>
          <w:rFonts w:ascii="Times New Roman" w:hAnsi="Times New Roman" w:cs="Times New Roman"/>
          <w:i/>
          <w:sz w:val="24"/>
          <w:szCs w:val="24"/>
        </w:rPr>
        <w:t>Demonstrated evidence that this body of knowledge is not addressed adequately by current Divisions or IGs</w:t>
      </w:r>
    </w:p>
    <w:p w14:paraId="3C08786A" w14:textId="77777777" w:rsidR="002364D6" w:rsidRDefault="002364D6" w:rsidP="001E7BAD">
      <w:pPr>
        <w:pStyle w:val="NormalWeb"/>
        <w:contextualSpacing/>
        <w:rPr>
          <w:rFonts w:ascii="Times New Roman" w:hAnsi="Times New Roman" w:cs="Times New Roman"/>
          <w:color w:val="000000"/>
        </w:rPr>
      </w:pPr>
    </w:p>
    <w:p w14:paraId="16BC9E57" w14:textId="51671C26" w:rsidR="001E7BAD" w:rsidRDefault="001C5269" w:rsidP="001E7BAD">
      <w:pPr>
        <w:pStyle w:val="NormalWeb"/>
        <w:contextualSpacing/>
        <w:rPr>
          <w:rFonts w:ascii="Times New Roman" w:hAnsi="Times New Roman" w:cs="Times New Roman"/>
          <w:color w:val="000000"/>
        </w:rPr>
      </w:pPr>
      <w:r>
        <w:rPr>
          <w:rFonts w:ascii="Times New Roman" w:hAnsi="Times New Roman" w:cs="Times New Roman"/>
          <w:color w:val="000000"/>
        </w:rPr>
        <w:t>As described further below, o</w:t>
      </w:r>
      <w:r w:rsidR="00E321AF">
        <w:rPr>
          <w:rFonts w:ascii="Times New Roman" w:hAnsi="Times New Roman" w:cs="Times New Roman"/>
          <w:color w:val="000000"/>
        </w:rPr>
        <w:t xml:space="preserve">ver the past decade, </w:t>
      </w:r>
      <w:proofErr w:type="gramStart"/>
      <w:r w:rsidR="00E83F5C">
        <w:rPr>
          <w:rFonts w:ascii="Times New Roman" w:hAnsi="Times New Roman" w:cs="Times New Roman"/>
          <w:color w:val="000000"/>
        </w:rPr>
        <w:t>a number of</w:t>
      </w:r>
      <w:proofErr w:type="gramEnd"/>
      <w:r w:rsidR="00E83F5C">
        <w:rPr>
          <w:rFonts w:ascii="Times New Roman" w:hAnsi="Times New Roman" w:cs="Times New Roman"/>
          <w:color w:val="000000"/>
        </w:rPr>
        <w:t xml:space="preserve"> </w:t>
      </w:r>
      <w:r w:rsidR="00E321AF">
        <w:rPr>
          <w:rFonts w:ascii="Times New Roman" w:hAnsi="Times New Roman" w:cs="Times New Roman"/>
          <w:color w:val="000000"/>
        </w:rPr>
        <w:t xml:space="preserve">articles </w:t>
      </w:r>
      <w:r w:rsidR="00466502">
        <w:rPr>
          <w:rFonts w:ascii="Times New Roman" w:hAnsi="Times New Roman" w:cs="Times New Roman"/>
          <w:color w:val="000000"/>
        </w:rPr>
        <w:t xml:space="preserve">pertaining to ON </w:t>
      </w:r>
      <w:r w:rsidR="00E321AF">
        <w:rPr>
          <w:rFonts w:ascii="Times New Roman" w:hAnsi="Times New Roman" w:cs="Times New Roman"/>
          <w:color w:val="000000"/>
        </w:rPr>
        <w:t>have appeared in management</w:t>
      </w:r>
      <w:r w:rsidR="00E83F5C">
        <w:rPr>
          <w:rFonts w:ascii="Times New Roman" w:hAnsi="Times New Roman" w:cs="Times New Roman"/>
          <w:color w:val="000000"/>
        </w:rPr>
        <w:t xml:space="preserve"> and organizational</w:t>
      </w:r>
      <w:r w:rsidR="00E321AF">
        <w:rPr>
          <w:rFonts w:ascii="Times New Roman" w:hAnsi="Times New Roman" w:cs="Times New Roman"/>
          <w:color w:val="000000"/>
        </w:rPr>
        <w:t xml:space="preserve"> journals. These articles </w:t>
      </w:r>
      <w:r w:rsidR="00411E3F">
        <w:rPr>
          <w:rFonts w:ascii="Times New Roman" w:hAnsi="Times New Roman" w:cs="Times New Roman"/>
          <w:color w:val="000000"/>
        </w:rPr>
        <w:t>include the use of neuroscience concepts and methods as applied</w:t>
      </w:r>
      <w:r w:rsidR="00E321AF">
        <w:rPr>
          <w:rFonts w:ascii="Times New Roman" w:hAnsi="Times New Roman" w:cs="Times New Roman"/>
          <w:color w:val="000000"/>
        </w:rPr>
        <w:t xml:space="preserve"> to </w:t>
      </w:r>
      <w:r w:rsidR="00E83F5C">
        <w:rPr>
          <w:rFonts w:ascii="Times New Roman" w:hAnsi="Times New Roman" w:cs="Times New Roman"/>
          <w:color w:val="000000"/>
        </w:rPr>
        <w:t xml:space="preserve">various </w:t>
      </w:r>
      <w:r w:rsidR="00411E3F">
        <w:rPr>
          <w:rFonts w:ascii="Times New Roman" w:hAnsi="Times New Roman" w:cs="Times New Roman"/>
          <w:color w:val="000000"/>
        </w:rPr>
        <w:t>topical</w:t>
      </w:r>
      <w:r w:rsidR="00F17D33">
        <w:rPr>
          <w:rFonts w:ascii="Times New Roman" w:hAnsi="Times New Roman" w:cs="Times New Roman"/>
          <w:color w:val="000000"/>
        </w:rPr>
        <w:t>,</w:t>
      </w:r>
      <w:r w:rsidR="00411E3F">
        <w:rPr>
          <w:rFonts w:ascii="Times New Roman" w:hAnsi="Times New Roman" w:cs="Times New Roman"/>
          <w:color w:val="000000"/>
        </w:rPr>
        <w:t xml:space="preserve"> </w:t>
      </w:r>
      <w:r w:rsidR="00466502">
        <w:rPr>
          <w:rFonts w:ascii="Times New Roman" w:hAnsi="Times New Roman" w:cs="Times New Roman"/>
          <w:color w:val="000000"/>
        </w:rPr>
        <w:t>theoretical</w:t>
      </w:r>
      <w:r w:rsidR="00E83F5C">
        <w:rPr>
          <w:rFonts w:ascii="Times New Roman" w:hAnsi="Times New Roman" w:cs="Times New Roman"/>
          <w:color w:val="000000"/>
        </w:rPr>
        <w:t>,</w:t>
      </w:r>
      <w:r w:rsidR="00466502">
        <w:rPr>
          <w:rFonts w:ascii="Times New Roman" w:hAnsi="Times New Roman" w:cs="Times New Roman"/>
          <w:color w:val="000000"/>
        </w:rPr>
        <w:t xml:space="preserve"> and practical </w:t>
      </w:r>
      <w:r w:rsidR="00E321AF">
        <w:rPr>
          <w:rFonts w:ascii="Times New Roman" w:hAnsi="Times New Roman" w:cs="Times New Roman"/>
          <w:color w:val="000000"/>
        </w:rPr>
        <w:t>areas</w:t>
      </w:r>
      <w:r w:rsidR="00A031EF">
        <w:rPr>
          <w:rFonts w:ascii="Times New Roman" w:hAnsi="Times New Roman" w:cs="Times New Roman"/>
          <w:color w:val="000000"/>
        </w:rPr>
        <w:t xml:space="preserve"> that are</w:t>
      </w:r>
      <w:r w:rsidR="00E321AF">
        <w:rPr>
          <w:rFonts w:ascii="Times New Roman" w:hAnsi="Times New Roman" w:cs="Times New Roman"/>
          <w:color w:val="000000"/>
        </w:rPr>
        <w:t xml:space="preserve"> represented by current divisions and IGs with</w:t>
      </w:r>
      <w:r w:rsidR="009110EA">
        <w:rPr>
          <w:rFonts w:ascii="Times New Roman" w:hAnsi="Times New Roman" w:cs="Times New Roman"/>
          <w:color w:val="000000"/>
        </w:rPr>
        <w:t>in</w:t>
      </w:r>
      <w:r w:rsidR="00E321AF">
        <w:rPr>
          <w:rFonts w:ascii="Times New Roman" w:hAnsi="Times New Roman" w:cs="Times New Roman"/>
          <w:color w:val="000000"/>
        </w:rPr>
        <w:t xml:space="preserve"> the A</w:t>
      </w:r>
      <w:r w:rsidR="009110EA">
        <w:rPr>
          <w:rFonts w:ascii="Times New Roman" w:hAnsi="Times New Roman" w:cs="Times New Roman"/>
          <w:color w:val="000000"/>
        </w:rPr>
        <w:t>OM</w:t>
      </w:r>
      <w:r w:rsidR="00F17D33">
        <w:rPr>
          <w:rFonts w:ascii="Times New Roman" w:hAnsi="Times New Roman" w:cs="Times New Roman"/>
          <w:color w:val="000000"/>
        </w:rPr>
        <w:t>. These</w:t>
      </w:r>
      <w:r w:rsidR="009F7E68">
        <w:rPr>
          <w:rFonts w:ascii="Times New Roman" w:hAnsi="Times New Roman" w:cs="Times New Roman"/>
          <w:color w:val="000000"/>
        </w:rPr>
        <w:t xml:space="preserve"> areas</w:t>
      </w:r>
      <w:r w:rsidR="00E321AF">
        <w:rPr>
          <w:rFonts w:ascii="Times New Roman" w:hAnsi="Times New Roman" w:cs="Times New Roman"/>
          <w:color w:val="000000"/>
        </w:rPr>
        <w:t xml:space="preserve"> includ</w:t>
      </w:r>
      <w:r w:rsidR="00F17D33">
        <w:rPr>
          <w:rFonts w:ascii="Times New Roman" w:hAnsi="Times New Roman" w:cs="Times New Roman"/>
          <w:color w:val="000000"/>
        </w:rPr>
        <w:t>e</w:t>
      </w:r>
      <w:r w:rsidR="00466502">
        <w:rPr>
          <w:rFonts w:ascii="Times New Roman" w:hAnsi="Times New Roman" w:cs="Times New Roman"/>
          <w:color w:val="000000"/>
        </w:rPr>
        <w:t>, but</w:t>
      </w:r>
      <w:r w:rsidR="00F17D33">
        <w:rPr>
          <w:rFonts w:ascii="Times New Roman" w:hAnsi="Times New Roman" w:cs="Times New Roman"/>
          <w:color w:val="000000"/>
        </w:rPr>
        <w:t xml:space="preserve"> are</w:t>
      </w:r>
      <w:r w:rsidR="00466502">
        <w:rPr>
          <w:rFonts w:ascii="Times New Roman" w:hAnsi="Times New Roman" w:cs="Times New Roman"/>
          <w:color w:val="000000"/>
        </w:rPr>
        <w:t xml:space="preserve"> not limited to</w:t>
      </w:r>
      <w:r w:rsidR="00E321AF">
        <w:rPr>
          <w:rFonts w:ascii="Times New Roman" w:hAnsi="Times New Roman" w:cs="Times New Roman"/>
          <w:color w:val="000000"/>
        </w:rPr>
        <w:t xml:space="preserve"> </w:t>
      </w:r>
      <w:r w:rsidR="002D48F3">
        <w:rPr>
          <w:rFonts w:ascii="Times New Roman" w:hAnsi="Times New Roman" w:cs="Times New Roman"/>
          <w:color w:val="000000"/>
        </w:rPr>
        <w:t>OB, STR, RM, and MOC</w:t>
      </w:r>
      <w:r w:rsidR="00E321AF">
        <w:rPr>
          <w:rFonts w:ascii="Times New Roman" w:hAnsi="Times New Roman" w:cs="Times New Roman"/>
          <w:color w:val="000000"/>
        </w:rPr>
        <w:t>. However,</w:t>
      </w:r>
      <w:r w:rsidR="00B3627E">
        <w:rPr>
          <w:rFonts w:ascii="Times New Roman" w:hAnsi="Times New Roman" w:cs="Times New Roman"/>
          <w:color w:val="000000"/>
        </w:rPr>
        <w:t xml:space="preserve"> for </w:t>
      </w:r>
      <w:proofErr w:type="gramStart"/>
      <w:r w:rsidR="00B3627E">
        <w:rPr>
          <w:rFonts w:ascii="Times New Roman" w:hAnsi="Times New Roman" w:cs="Times New Roman"/>
          <w:color w:val="000000"/>
        </w:rPr>
        <w:t>a number of</w:t>
      </w:r>
      <w:proofErr w:type="gramEnd"/>
      <w:r w:rsidR="00B3627E">
        <w:rPr>
          <w:rFonts w:ascii="Times New Roman" w:hAnsi="Times New Roman" w:cs="Times New Roman"/>
          <w:color w:val="000000"/>
        </w:rPr>
        <w:t xml:space="preserve"> reasons</w:t>
      </w:r>
      <w:r w:rsidR="00AB720F">
        <w:rPr>
          <w:rFonts w:ascii="Times New Roman" w:hAnsi="Times New Roman" w:cs="Times New Roman"/>
          <w:color w:val="000000"/>
        </w:rPr>
        <w:t xml:space="preserve"> that were considered </w:t>
      </w:r>
      <w:r w:rsidR="00A30F60">
        <w:rPr>
          <w:rFonts w:ascii="Times New Roman" w:hAnsi="Times New Roman" w:cs="Times New Roman"/>
          <w:color w:val="000000"/>
        </w:rPr>
        <w:t xml:space="preserve">and discussed </w:t>
      </w:r>
      <w:r w:rsidR="00AB720F">
        <w:rPr>
          <w:rFonts w:ascii="Times New Roman" w:hAnsi="Times New Roman" w:cs="Times New Roman"/>
          <w:color w:val="000000"/>
        </w:rPr>
        <w:t>at our caucus session in Boston</w:t>
      </w:r>
      <w:r w:rsidR="00B3627E">
        <w:rPr>
          <w:rFonts w:ascii="Times New Roman" w:hAnsi="Times New Roman" w:cs="Times New Roman"/>
          <w:color w:val="000000"/>
        </w:rPr>
        <w:t>,</w:t>
      </w:r>
      <w:r w:rsidR="00E321AF">
        <w:rPr>
          <w:rFonts w:ascii="Times New Roman" w:hAnsi="Times New Roman" w:cs="Times New Roman"/>
          <w:color w:val="000000"/>
        </w:rPr>
        <w:t xml:space="preserve"> </w:t>
      </w:r>
      <w:r w:rsidR="00BB6D7C">
        <w:rPr>
          <w:rFonts w:ascii="Times New Roman" w:hAnsi="Times New Roman" w:cs="Times New Roman"/>
          <w:color w:val="000000"/>
        </w:rPr>
        <w:t xml:space="preserve">the </w:t>
      </w:r>
      <w:r w:rsidR="00466502">
        <w:rPr>
          <w:rFonts w:ascii="Times New Roman" w:hAnsi="Times New Roman" w:cs="Times New Roman"/>
          <w:color w:val="000000"/>
        </w:rPr>
        <w:t>domain</w:t>
      </w:r>
      <w:r w:rsidR="00BB6D7C">
        <w:rPr>
          <w:rFonts w:ascii="Times New Roman" w:hAnsi="Times New Roman" w:cs="Times New Roman"/>
          <w:color w:val="000000"/>
        </w:rPr>
        <w:t xml:space="preserve"> of ON is </w:t>
      </w:r>
      <w:r w:rsidR="00BC5C43">
        <w:rPr>
          <w:rFonts w:ascii="Times New Roman" w:hAnsi="Times New Roman" w:cs="Times New Roman"/>
          <w:color w:val="000000"/>
        </w:rPr>
        <w:t xml:space="preserve">sufficiently </w:t>
      </w:r>
      <w:r w:rsidR="00BB6D7C">
        <w:rPr>
          <w:rFonts w:ascii="Times New Roman" w:hAnsi="Times New Roman" w:cs="Times New Roman"/>
          <w:color w:val="000000"/>
        </w:rPr>
        <w:t xml:space="preserve">unique </w:t>
      </w:r>
      <w:r w:rsidR="00466502">
        <w:rPr>
          <w:rFonts w:ascii="Times New Roman" w:hAnsi="Times New Roman" w:cs="Times New Roman"/>
          <w:color w:val="000000"/>
        </w:rPr>
        <w:t>and innovative</w:t>
      </w:r>
      <w:r w:rsidR="00BB6D7C">
        <w:rPr>
          <w:rFonts w:ascii="Times New Roman" w:hAnsi="Times New Roman" w:cs="Times New Roman"/>
          <w:color w:val="000000"/>
        </w:rPr>
        <w:t xml:space="preserve"> as to constitute its own body of knowledge</w:t>
      </w:r>
      <w:r w:rsidR="00A30F60">
        <w:rPr>
          <w:rFonts w:ascii="Times New Roman" w:hAnsi="Times New Roman" w:cs="Times New Roman"/>
          <w:color w:val="000000"/>
        </w:rPr>
        <w:t xml:space="preserve"> and be represented by a dedicated IG</w:t>
      </w:r>
      <w:r w:rsidR="00BB6D7C">
        <w:rPr>
          <w:rFonts w:ascii="Times New Roman" w:hAnsi="Times New Roman" w:cs="Times New Roman"/>
          <w:color w:val="000000"/>
        </w:rPr>
        <w:t>. F</w:t>
      </w:r>
      <w:r w:rsidR="008D1A72">
        <w:rPr>
          <w:rFonts w:ascii="Times New Roman" w:hAnsi="Times New Roman" w:cs="Times New Roman"/>
          <w:color w:val="000000"/>
        </w:rPr>
        <w:t>or example</w:t>
      </w:r>
      <w:r w:rsidR="00BB6D7C">
        <w:rPr>
          <w:rFonts w:ascii="Times New Roman" w:hAnsi="Times New Roman" w:cs="Times New Roman"/>
          <w:color w:val="000000"/>
        </w:rPr>
        <w:t>, ON includes</w:t>
      </w:r>
      <w:r w:rsidR="00466502">
        <w:rPr>
          <w:rFonts w:ascii="Times New Roman" w:hAnsi="Times New Roman" w:cs="Times New Roman"/>
          <w:color w:val="000000"/>
        </w:rPr>
        <w:t xml:space="preserve"> </w:t>
      </w:r>
      <w:r w:rsidR="00BB6D7C">
        <w:rPr>
          <w:rFonts w:ascii="Times New Roman" w:hAnsi="Times New Roman" w:cs="Times New Roman"/>
          <w:color w:val="000000"/>
        </w:rPr>
        <w:t>technologies</w:t>
      </w:r>
      <w:r w:rsidR="00FA1A96">
        <w:rPr>
          <w:rFonts w:ascii="Times New Roman" w:hAnsi="Times New Roman" w:cs="Times New Roman"/>
          <w:color w:val="000000"/>
        </w:rPr>
        <w:t>, metrics and approaches</w:t>
      </w:r>
      <w:r w:rsidR="008D1A72">
        <w:rPr>
          <w:rFonts w:ascii="Times New Roman" w:hAnsi="Times New Roman" w:cs="Times New Roman"/>
          <w:color w:val="000000"/>
        </w:rPr>
        <w:t xml:space="preserve"> (e.g., electroencephalogra</w:t>
      </w:r>
      <w:r w:rsidR="00466502">
        <w:rPr>
          <w:rFonts w:ascii="Times New Roman" w:hAnsi="Times New Roman" w:cs="Times New Roman"/>
          <w:color w:val="000000"/>
        </w:rPr>
        <w:t>phy</w:t>
      </w:r>
      <w:r w:rsidR="008D1A72">
        <w:rPr>
          <w:rFonts w:ascii="Times New Roman" w:hAnsi="Times New Roman" w:cs="Times New Roman"/>
          <w:color w:val="000000"/>
        </w:rPr>
        <w:t xml:space="preserve"> and functional magnetic resonance imaging</w:t>
      </w:r>
      <w:r w:rsidR="00FA1A96">
        <w:rPr>
          <w:rFonts w:ascii="Times New Roman" w:hAnsi="Times New Roman" w:cs="Times New Roman"/>
          <w:color w:val="000000"/>
        </w:rPr>
        <w:t xml:space="preserve">, skin conductance, </w:t>
      </w:r>
      <w:r w:rsidR="00A30F60">
        <w:rPr>
          <w:rFonts w:ascii="Times New Roman" w:hAnsi="Times New Roman" w:cs="Times New Roman"/>
          <w:color w:val="000000"/>
        </w:rPr>
        <w:t xml:space="preserve">heart rate variability, hormonal </w:t>
      </w:r>
      <w:r w:rsidR="00A30F60">
        <w:rPr>
          <w:rFonts w:ascii="Times New Roman" w:hAnsi="Times New Roman" w:cs="Times New Roman"/>
          <w:color w:val="000000"/>
        </w:rPr>
        <w:lastRenderedPageBreak/>
        <w:t>assessments, genetics analyses</w:t>
      </w:r>
      <w:r w:rsidR="00FA1A96">
        <w:rPr>
          <w:rFonts w:ascii="Times New Roman" w:hAnsi="Times New Roman" w:cs="Times New Roman"/>
          <w:color w:val="000000"/>
        </w:rPr>
        <w:t>,</w:t>
      </w:r>
      <w:r w:rsidR="00A30F60">
        <w:rPr>
          <w:rFonts w:ascii="Times New Roman" w:hAnsi="Times New Roman" w:cs="Times New Roman"/>
          <w:color w:val="000000"/>
        </w:rPr>
        <w:t xml:space="preserve"> neural networks, artificial intelligence) </w:t>
      </w:r>
      <w:r w:rsidR="00BB6D7C">
        <w:rPr>
          <w:rFonts w:ascii="Times New Roman" w:hAnsi="Times New Roman" w:cs="Times New Roman"/>
          <w:color w:val="000000"/>
        </w:rPr>
        <w:t xml:space="preserve">that can complement, yet remain distinct from, traditional approaches to management research. </w:t>
      </w:r>
      <w:r w:rsidR="008D1A72">
        <w:rPr>
          <w:rFonts w:ascii="Times New Roman" w:hAnsi="Times New Roman" w:cs="Times New Roman"/>
          <w:color w:val="000000"/>
        </w:rPr>
        <w:t>Further</w:t>
      </w:r>
      <w:r w:rsidR="00BB6D7C">
        <w:rPr>
          <w:rFonts w:ascii="Times New Roman" w:hAnsi="Times New Roman" w:cs="Times New Roman"/>
          <w:color w:val="000000"/>
        </w:rPr>
        <w:t xml:space="preserve">, ON includes </w:t>
      </w:r>
      <w:r w:rsidR="00466502">
        <w:rPr>
          <w:rFonts w:ascii="Times New Roman" w:hAnsi="Times New Roman" w:cs="Times New Roman"/>
          <w:color w:val="000000"/>
        </w:rPr>
        <w:t xml:space="preserve">interdisciplinary and novel </w:t>
      </w:r>
      <w:r w:rsidR="008D1A72">
        <w:rPr>
          <w:rFonts w:ascii="Times New Roman" w:hAnsi="Times New Roman" w:cs="Times New Roman"/>
          <w:color w:val="000000"/>
        </w:rPr>
        <w:t xml:space="preserve">concepts and theories that are </w:t>
      </w:r>
      <w:r w:rsidR="00466502">
        <w:rPr>
          <w:rFonts w:ascii="Times New Roman" w:hAnsi="Times New Roman" w:cs="Times New Roman"/>
          <w:color w:val="000000"/>
        </w:rPr>
        <w:t xml:space="preserve">highly </w:t>
      </w:r>
      <w:r w:rsidR="008D1A72">
        <w:rPr>
          <w:rFonts w:ascii="Times New Roman" w:hAnsi="Times New Roman" w:cs="Times New Roman"/>
          <w:color w:val="000000"/>
        </w:rPr>
        <w:t xml:space="preserve">relevant to organizational </w:t>
      </w:r>
      <w:r w:rsidR="00F17D33">
        <w:rPr>
          <w:rFonts w:ascii="Times New Roman" w:hAnsi="Times New Roman" w:cs="Times New Roman"/>
          <w:color w:val="000000"/>
        </w:rPr>
        <w:t xml:space="preserve">and managerial </w:t>
      </w:r>
      <w:r w:rsidR="008D1A72">
        <w:rPr>
          <w:rFonts w:ascii="Times New Roman" w:hAnsi="Times New Roman" w:cs="Times New Roman"/>
          <w:color w:val="000000"/>
        </w:rPr>
        <w:t>processes.</w:t>
      </w:r>
      <w:r w:rsidR="00AB720F">
        <w:rPr>
          <w:rFonts w:ascii="Times New Roman" w:hAnsi="Times New Roman" w:cs="Times New Roman"/>
          <w:color w:val="000000"/>
        </w:rPr>
        <w:t xml:space="preserve"> As such, ON is not only about the use of </w:t>
      </w:r>
      <w:r w:rsidR="00A30F60">
        <w:rPr>
          <w:rFonts w:ascii="Times New Roman" w:hAnsi="Times New Roman" w:cs="Times New Roman"/>
          <w:color w:val="000000"/>
        </w:rPr>
        <w:t>innovative</w:t>
      </w:r>
      <w:r w:rsidR="00AB720F">
        <w:rPr>
          <w:rFonts w:ascii="Times New Roman" w:hAnsi="Times New Roman" w:cs="Times New Roman"/>
          <w:color w:val="000000"/>
        </w:rPr>
        <w:t xml:space="preserve"> </w:t>
      </w:r>
      <w:r w:rsidR="00A30F60">
        <w:rPr>
          <w:rFonts w:ascii="Times New Roman" w:hAnsi="Times New Roman" w:cs="Times New Roman"/>
          <w:color w:val="000000"/>
        </w:rPr>
        <w:t>instruments</w:t>
      </w:r>
      <w:r w:rsidR="00AB720F">
        <w:rPr>
          <w:rFonts w:ascii="Times New Roman" w:hAnsi="Times New Roman" w:cs="Times New Roman"/>
          <w:color w:val="000000"/>
        </w:rPr>
        <w:t xml:space="preserve">; it is also about new concepts and theories </w:t>
      </w:r>
      <w:r w:rsidR="00A30F60">
        <w:rPr>
          <w:rFonts w:ascii="Times New Roman" w:hAnsi="Times New Roman" w:cs="Times New Roman"/>
          <w:color w:val="000000"/>
        </w:rPr>
        <w:t xml:space="preserve">from the neurosciences </w:t>
      </w:r>
      <w:r w:rsidR="00AB720F">
        <w:rPr>
          <w:rFonts w:ascii="Times New Roman" w:hAnsi="Times New Roman" w:cs="Times New Roman"/>
          <w:color w:val="000000"/>
        </w:rPr>
        <w:t>that can be applied to management and organizations.</w:t>
      </w:r>
    </w:p>
    <w:p w14:paraId="5D132CF8" w14:textId="77777777" w:rsidR="001E7BAD" w:rsidRDefault="001E7BAD" w:rsidP="001E7BAD">
      <w:pPr>
        <w:pStyle w:val="NormalWeb"/>
        <w:contextualSpacing/>
        <w:rPr>
          <w:rFonts w:ascii="Times New Roman" w:hAnsi="Times New Roman" w:cs="Times New Roman"/>
          <w:color w:val="000000"/>
        </w:rPr>
      </w:pPr>
    </w:p>
    <w:p w14:paraId="7CBB32ED" w14:textId="40CA91A8" w:rsidR="00F17D33" w:rsidRDefault="00A30F60" w:rsidP="009F7E68">
      <w:pPr>
        <w:pStyle w:val="NormalWeb"/>
        <w:contextualSpacing/>
        <w:rPr>
          <w:rFonts w:ascii="Times New Roman" w:hAnsi="Times New Roman" w:cs="Times New Roman"/>
          <w:color w:val="000000"/>
        </w:rPr>
      </w:pPr>
      <w:r>
        <w:rPr>
          <w:rFonts w:ascii="Times New Roman" w:hAnsi="Times New Roman" w:cs="Times New Roman"/>
          <w:color w:val="000000"/>
        </w:rPr>
        <w:t>Added to the scholarly rationale above, w</w:t>
      </w:r>
      <w:r w:rsidR="008D1A72">
        <w:rPr>
          <w:rFonts w:ascii="Times New Roman" w:hAnsi="Times New Roman" w:cs="Times New Roman"/>
          <w:color w:val="000000"/>
        </w:rPr>
        <w:t>e envision t</w:t>
      </w:r>
      <w:r w:rsidR="00FE390D">
        <w:rPr>
          <w:rFonts w:ascii="Times New Roman" w:hAnsi="Times New Roman" w:cs="Times New Roman"/>
          <w:color w:val="000000"/>
        </w:rPr>
        <w:t>hree</w:t>
      </w:r>
      <w:r w:rsidR="008D1A72">
        <w:rPr>
          <w:rFonts w:ascii="Times New Roman" w:hAnsi="Times New Roman" w:cs="Times New Roman"/>
          <w:color w:val="000000"/>
        </w:rPr>
        <w:t xml:space="preserve"> key advantages of having a distinct </w:t>
      </w:r>
      <w:r>
        <w:rPr>
          <w:rFonts w:ascii="Times New Roman" w:hAnsi="Times New Roman" w:cs="Times New Roman"/>
          <w:color w:val="000000"/>
        </w:rPr>
        <w:t>IG</w:t>
      </w:r>
      <w:r w:rsidR="008D1A72">
        <w:rPr>
          <w:rFonts w:ascii="Times New Roman" w:hAnsi="Times New Roman" w:cs="Times New Roman"/>
          <w:color w:val="000000"/>
        </w:rPr>
        <w:t xml:space="preserve">. First, over the past decade, </w:t>
      </w:r>
      <w:r w:rsidR="00466502">
        <w:rPr>
          <w:rFonts w:ascii="Times New Roman" w:hAnsi="Times New Roman" w:cs="Times New Roman"/>
          <w:color w:val="000000"/>
        </w:rPr>
        <w:t xml:space="preserve">over </w:t>
      </w:r>
      <w:r w:rsidR="00650662">
        <w:rPr>
          <w:rFonts w:ascii="Times New Roman" w:hAnsi="Times New Roman" w:cs="Times New Roman"/>
          <w:color w:val="000000"/>
        </w:rPr>
        <w:t>7</w:t>
      </w:r>
      <w:r w:rsidR="00A21020">
        <w:rPr>
          <w:rFonts w:ascii="Times New Roman" w:hAnsi="Times New Roman" w:cs="Times New Roman"/>
          <w:color w:val="000000"/>
        </w:rPr>
        <w:t>0</w:t>
      </w:r>
      <w:r w:rsidR="00650662">
        <w:rPr>
          <w:rFonts w:ascii="Times New Roman" w:hAnsi="Times New Roman" w:cs="Times New Roman"/>
          <w:color w:val="000000"/>
        </w:rPr>
        <w:t xml:space="preserve"> contribution (</w:t>
      </w:r>
      <w:r w:rsidR="008D1A72">
        <w:rPr>
          <w:rFonts w:ascii="Times New Roman" w:hAnsi="Times New Roman" w:cs="Times New Roman"/>
          <w:color w:val="000000"/>
        </w:rPr>
        <w:t>symposia</w:t>
      </w:r>
      <w:r w:rsidR="00466502">
        <w:rPr>
          <w:rFonts w:ascii="Times New Roman" w:hAnsi="Times New Roman" w:cs="Times New Roman"/>
          <w:color w:val="000000"/>
        </w:rPr>
        <w:t xml:space="preserve">, </w:t>
      </w:r>
      <w:r w:rsidR="008D1A72">
        <w:rPr>
          <w:rFonts w:ascii="Times New Roman" w:hAnsi="Times New Roman" w:cs="Times New Roman"/>
          <w:color w:val="000000"/>
        </w:rPr>
        <w:t>PDW</w:t>
      </w:r>
      <w:r w:rsidR="009F7E68">
        <w:rPr>
          <w:rFonts w:ascii="Times New Roman" w:hAnsi="Times New Roman" w:cs="Times New Roman"/>
          <w:color w:val="000000"/>
        </w:rPr>
        <w:t>,</w:t>
      </w:r>
      <w:r w:rsidR="00466502">
        <w:rPr>
          <w:rFonts w:ascii="Times New Roman" w:hAnsi="Times New Roman" w:cs="Times New Roman"/>
          <w:color w:val="000000"/>
        </w:rPr>
        <w:t xml:space="preserve"> and/or scholarly</w:t>
      </w:r>
      <w:r w:rsidR="008D1A72">
        <w:rPr>
          <w:rFonts w:ascii="Times New Roman" w:hAnsi="Times New Roman" w:cs="Times New Roman"/>
          <w:color w:val="000000"/>
        </w:rPr>
        <w:t xml:space="preserve"> sessions</w:t>
      </w:r>
      <w:r w:rsidR="00650662">
        <w:rPr>
          <w:rFonts w:ascii="Times New Roman" w:hAnsi="Times New Roman" w:cs="Times New Roman"/>
          <w:color w:val="000000"/>
        </w:rPr>
        <w:t>)</w:t>
      </w:r>
      <w:r w:rsidR="008D1A72">
        <w:rPr>
          <w:rFonts w:ascii="Times New Roman" w:hAnsi="Times New Roman" w:cs="Times New Roman"/>
          <w:color w:val="000000"/>
        </w:rPr>
        <w:t xml:space="preserve"> at AOM </w:t>
      </w:r>
      <w:r w:rsidR="00B3627E">
        <w:rPr>
          <w:rFonts w:ascii="Times New Roman" w:hAnsi="Times New Roman" w:cs="Times New Roman"/>
          <w:color w:val="000000"/>
        </w:rPr>
        <w:t>a</w:t>
      </w:r>
      <w:r w:rsidR="00F17D33">
        <w:rPr>
          <w:rFonts w:ascii="Times New Roman" w:hAnsi="Times New Roman" w:cs="Times New Roman"/>
          <w:color w:val="000000"/>
        </w:rPr>
        <w:t xml:space="preserve">nnual </w:t>
      </w:r>
      <w:r w:rsidR="00B3627E">
        <w:rPr>
          <w:rFonts w:ascii="Times New Roman" w:hAnsi="Times New Roman" w:cs="Times New Roman"/>
          <w:color w:val="000000"/>
        </w:rPr>
        <w:t>m</w:t>
      </w:r>
      <w:r w:rsidR="00F17D33">
        <w:rPr>
          <w:rFonts w:ascii="Times New Roman" w:hAnsi="Times New Roman" w:cs="Times New Roman"/>
          <w:color w:val="000000"/>
        </w:rPr>
        <w:t xml:space="preserve">eetings </w:t>
      </w:r>
      <w:r w:rsidR="008D1A72">
        <w:rPr>
          <w:rFonts w:ascii="Times New Roman" w:hAnsi="Times New Roman" w:cs="Times New Roman"/>
          <w:color w:val="000000"/>
        </w:rPr>
        <w:t>have been</w:t>
      </w:r>
      <w:r w:rsidR="00B3627E">
        <w:rPr>
          <w:rFonts w:ascii="Times New Roman" w:hAnsi="Times New Roman" w:cs="Times New Roman"/>
          <w:color w:val="000000"/>
        </w:rPr>
        <w:t xml:space="preserve"> devoted</w:t>
      </w:r>
      <w:r w:rsidR="008D1A72">
        <w:rPr>
          <w:rFonts w:ascii="Times New Roman" w:hAnsi="Times New Roman" w:cs="Times New Roman"/>
          <w:color w:val="000000"/>
        </w:rPr>
        <w:t xml:space="preserve"> </w:t>
      </w:r>
      <w:r w:rsidR="00466502">
        <w:rPr>
          <w:rFonts w:ascii="Times New Roman" w:hAnsi="Times New Roman" w:cs="Times New Roman"/>
          <w:color w:val="000000"/>
        </w:rPr>
        <w:t>specifically</w:t>
      </w:r>
      <w:r w:rsidR="00B3627E">
        <w:rPr>
          <w:rFonts w:ascii="Times New Roman" w:hAnsi="Times New Roman" w:cs="Times New Roman"/>
          <w:color w:val="000000"/>
        </w:rPr>
        <w:t xml:space="preserve"> </w:t>
      </w:r>
      <w:r w:rsidR="008D1A72">
        <w:rPr>
          <w:rFonts w:ascii="Times New Roman" w:hAnsi="Times New Roman" w:cs="Times New Roman"/>
          <w:color w:val="000000"/>
        </w:rPr>
        <w:t xml:space="preserve">to </w:t>
      </w:r>
      <w:r w:rsidR="00466502">
        <w:rPr>
          <w:rFonts w:ascii="Times New Roman" w:hAnsi="Times New Roman" w:cs="Times New Roman"/>
          <w:color w:val="000000"/>
        </w:rPr>
        <w:t xml:space="preserve">neuroscience </w:t>
      </w:r>
      <w:r w:rsidR="00F17D33">
        <w:rPr>
          <w:rFonts w:ascii="Times New Roman" w:hAnsi="Times New Roman" w:cs="Times New Roman"/>
          <w:color w:val="000000"/>
        </w:rPr>
        <w:t xml:space="preserve">topics, </w:t>
      </w:r>
      <w:r w:rsidR="008D1A72">
        <w:rPr>
          <w:rFonts w:ascii="Times New Roman" w:hAnsi="Times New Roman" w:cs="Times New Roman"/>
          <w:color w:val="000000"/>
        </w:rPr>
        <w:t>issues</w:t>
      </w:r>
      <w:r w:rsidR="00F17D33">
        <w:rPr>
          <w:rFonts w:ascii="Times New Roman" w:hAnsi="Times New Roman" w:cs="Times New Roman"/>
          <w:color w:val="000000"/>
        </w:rPr>
        <w:t>,</w:t>
      </w:r>
      <w:r w:rsidR="008D1A72">
        <w:rPr>
          <w:rFonts w:ascii="Times New Roman" w:hAnsi="Times New Roman" w:cs="Times New Roman"/>
          <w:color w:val="000000"/>
        </w:rPr>
        <w:t xml:space="preserve"> and developments. However, for the most part, they have been included </w:t>
      </w:r>
      <w:r w:rsidR="00FE390D">
        <w:rPr>
          <w:rFonts w:ascii="Times New Roman" w:hAnsi="Times New Roman" w:cs="Times New Roman"/>
          <w:color w:val="000000"/>
        </w:rPr>
        <w:t>in the program</w:t>
      </w:r>
      <w:r w:rsidR="00F17D33">
        <w:rPr>
          <w:rFonts w:ascii="Times New Roman" w:hAnsi="Times New Roman" w:cs="Times New Roman"/>
          <w:color w:val="000000"/>
        </w:rPr>
        <w:t>s</w:t>
      </w:r>
      <w:r w:rsidR="009F7E68">
        <w:rPr>
          <w:rFonts w:ascii="Times New Roman" w:hAnsi="Times New Roman" w:cs="Times New Roman"/>
          <w:color w:val="000000"/>
        </w:rPr>
        <w:t xml:space="preserve"> of various years</w:t>
      </w:r>
      <w:r w:rsidR="00FE390D">
        <w:rPr>
          <w:rFonts w:ascii="Times New Roman" w:hAnsi="Times New Roman" w:cs="Times New Roman"/>
          <w:color w:val="000000"/>
        </w:rPr>
        <w:t xml:space="preserve"> </w:t>
      </w:r>
      <w:r w:rsidR="009110EA">
        <w:rPr>
          <w:rFonts w:ascii="Times New Roman" w:hAnsi="Times New Roman" w:cs="Times New Roman"/>
          <w:color w:val="000000"/>
        </w:rPr>
        <w:t>under</w:t>
      </w:r>
      <w:r w:rsidR="00A21020">
        <w:rPr>
          <w:rFonts w:ascii="Times New Roman" w:hAnsi="Times New Roman" w:cs="Times New Roman"/>
          <w:color w:val="000000"/>
        </w:rPr>
        <w:t xml:space="preserve"> exiting</w:t>
      </w:r>
      <w:r w:rsidR="00F17D33">
        <w:rPr>
          <w:rFonts w:ascii="Times New Roman" w:hAnsi="Times New Roman" w:cs="Times New Roman"/>
          <w:color w:val="000000"/>
        </w:rPr>
        <w:t xml:space="preserve"> </w:t>
      </w:r>
      <w:r w:rsidR="00FE390D">
        <w:rPr>
          <w:rFonts w:ascii="Times New Roman" w:hAnsi="Times New Roman" w:cs="Times New Roman"/>
          <w:color w:val="000000"/>
        </w:rPr>
        <w:t>divisions</w:t>
      </w:r>
      <w:r w:rsidR="009110EA">
        <w:rPr>
          <w:rFonts w:ascii="Times New Roman" w:hAnsi="Times New Roman" w:cs="Times New Roman"/>
          <w:color w:val="000000"/>
        </w:rPr>
        <w:t xml:space="preserve"> or IGs</w:t>
      </w:r>
      <w:r>
        <w:rPr>
          <w:rFonts w:ascii="Times New Roman" w:hAnsi="Times New Roman" w:cs="Times New Roman"/>
          <w:color w:val="000000"/>
        </w:rPr>
        <w:t>, somewhat parceling this growing body of knowledge</w:t>
      </w:r>
      <w:r w:rsidR="00FE390D">
        <w:rPr>
          <w:rFonts w:ascii="Times New Roman" w:hAnsi="Times New Roman" w:cs="Times New Roman"/>
          <w:color w:val="000000"/>
        </w:rPr>
        <w:t>. By having an IG</w:t>
      </w:r>
      <w:r w:rsidR="002D26CC">
        <w:rPr>
          <w:rFonts w:ascii="Times New Roman" w:hAnsi="Times New Roman" w:cs="Times New Roman"/>
          <w:color w:val="000000"/>
        </w:rPr>
        <w:t xml:space="preserve"> that is dedicated to ON</w:t>
      </w:r>
      <w:r w:rsidR="00FE390D">
        <w:rPr>
          <w:rFonts w:ascii="Times New Roman" w:hAnsi="Times New Roman" w:cs="Times New Roman"/>
          <w:color w:val="000000"/>
        </w:rPr>
        <w:t xml:space="preserve">, members who have a specific interest in ON will be able to more easily </w:t>
      </w:r>
      <w:r w:rsidR="00F17D33">
        <w:rPr>
          <w:rFonts w:ascii="Times New Roman" w:hAnsi="Times New Roman" w:cs="Times New Roman"/>
          <w:color w:val="000000"/>
        </w:rPr>
        <w:t xml:space="preserve">target submissions and </w:t>
      </w:r>
      <w:r w:rsidR="00FE390D">
        <w:rPr>
          <w:rFonts w:ascii="Times New Roman" w:hAnsi="Times New Roman" w:cs="Times New Roman"/>
          <w:color w:val="000000"/>
        </w:rPr>
        <w:t>identify sessions of interest</w:t>
      </w:r>
      <w:r w:rsidR="00A21020">
        <w:rPr>
          <w:rFonts w:ascii="Times New Roman" w:hAnsi="Times New Roman" w:cs="Times New Roman"/>
          <w:color w:val="000000"/>
        </w:rPr>
        <w:t>. Moreover, they can work</w:t>
      </w:r>
      <w:r>
        <w:rPr>
          <w:rFonts w:ascii="Times New Roman" w:hAnsi="Times New Roman" w:cs="Times New Roman"/>
          <w:color w:val="000000"/>
        </w:rPr>
        <w:t xml:space="preserve"> towards inclusive community-building, which is a priority of the AOM (see for one example</w:t>
      </w:r>
      <w:r w:rsidR="00A21020">
        <w:rPr>
          <w:rFonts w:ascii="Times New Roman" w:hAnsi="Times New Roman" w:cs="Times New Roman"/>
          <w:color w:val="000000"/>
        </w:rPr>
        <w:t>,</w:t>
      </w:r>
      <w:r>
        <w:rPr>
          <w:rFonts w:ascii="Times New Roman" w:hAnsi="Times New Roman" w:cs="Times New Roman"/>
          <w:color w:val="000000"/>
        </w:rPr>
        <w:t xml:space="preserve"> the main themes of the most recent and upcoming AOM Meetings)</w:t>
      </w:r>
      <w:r w:rsidR="00FE390D">
        <w:rPr>
          <w:rFonts w:ascii="Times New Roman" w:hAnsi="Times New Roman" w:cs="Times New Roman"/>
          <w:color w:val="000000"/>
        </w:rPr>
        <w:t>.</w:t>
      </w:r>
      <w:r w:rsidR="008D1A72">
        <w:rPr>
          <w:rFonts w:ascii="Times New Roman" w:hAnsi="Times New Roman" w:cs="Times New Roman"/>
          <w:color w:val="000000"/>
        </w:rPr>
        <w:t xml:space="preserve"> </w:t>
      </w:r>
      <w:r w:rsidR="00FE390D">
        <w:rPr>
          <w:rFonts w:ascii="Times New Roman" w:hAnsi="Times New Roman" w:cs="Times New Roman"/>
          <w:color w:val="000000"/>
        </w:rPr>
        <w:t>Second, an important part of the mission of this IG would be to help members become more comfortable with the incorporation of neuroscience into their</w:t>
      </w:r>
      <w:r w:rsidR="009F7E68">
        <w:rPr>
          <w:rFonts w:ascii="Times New Roman" w:hAnsi="Times New Roman" w:cs="Times New Roman"/>
          <w:color w:val="000000"/>
        </w:rPr>
        <w:t xml:space="preserve"> own</w:t>
      </w:r>
      <w:r w:rsidR="00FE390D">
        <w:rPr>
          <w:rFonts w:ascii="Times New Roman" w:hAnsi="Times New Roman" w:cs="Times New Roman"/>
          <w:color w:val="000000"/>
        </w:rPr>
        <w:t xml:space="preserve"> research and teaching programs. </w:t>
      </w:r>
      <w:r w:rsidR="002D26CC">
        <w:rPr>
          <w:rFonts w:ascii="Times New Roman" w:hAnsi="Times New Roman" w:cs="Times New Roman"/>
          <w:color w:val="000000"/>
        </w:rPr>
        <w:t>Accordingly, researchers and instructors</w:t>
      </w:r>
      <w:r w:rsidR="00A031EF">
        <w:rPr>
          <w:rFonts w:ascii="Times New Roman" w:hAnsi="Times New Roman" w:cs="Times New Roman"/>
          <w:color w:val="000000"/>
        </w:rPr>
        <w:t xml:space="preserve"> who are</w:t>
      </w:r>
      <w:r w:rsidR="002D26CC">
        <w:rPr>
          <w:rFonts w:ascii="Times New Roman" w:hAnsi="Times New Roman" w:cs="Times New Roman"/>
          <w:color w:val="000000"/>
        </w:rPr>
        <w:t xml:space="preserve"> associated with the AOM will be in a better position to keep up with emerging neuroscience trends</w:t>
      </w:r>
      <w:r w:rsidR="006323A4">
        <w:rPr>
          <w:rFonts w:ascii="Times New Roman" w:hAnsi="Times New Roman" w:cs="Times New Roman"/>
          <w:color w:val="000000"/>
        </w:rPr>
        <w:t>, including</w:t>
      </w:r>
      <w:r w:rsidR="00714299">
        <w:rPr>
          <w:rFonts w:ascii="Times New Roman" w:hAnsi="Times New Roman" w:cs="Times New Roman"/>
          <w:color w:val="000000"/>
        </w:rPr>
        <w:t xml:space="preserve"> research practices</w:t>
      </w:r>
      <w:r w:rsidR="006323A4">
        <w:rPr>
          <w:rFonts w:ascii="Times New Roman" w:hAnsi="Times New Roman" w:cs="Times New Roman"/>
          <w:color w:val="000000"/>
        </w:rPr>
        <w:t>,</w:t>
      </w:r>
      <w:r w:rsidR="00714299">
        <w:rPr>
          <w:rFonts w:ascii="Times New Roman" w:hAnsi="Times New Roman" w:cs="Times New Roman"/>
          <w:color w:val="000000"/>
        </w:rPr>
        <w:t xml:space="preserve"> ethical </w:t>
      </w:r>
      <w:r w:rsidR="00F14371">
        <w:rPr>
          <w:rFonts w:ascii="Times New Roman" w:hAnsi="Times New Roman" w:cs="Times New Roman"/>
          <w:color w:val="000000"/>
        </w:rPr>
        <w:t xml:space="preserve">issues and </w:t>
      </w:r>
      <w:r w:rsidR="00714299">
        <w:rPr>
          <w:rFonts w:ascii="Times New Roman" w:hAnsi="Times New Roman" w:cs="Times New Roman"/>
          <w:color w:val="000000"/>
        </w:rPr>
        <w:t>requirements, and so forth</w:t>
      </w:r>
      <w:r w:rsidR="002D26CC">
        <w:rPr>
          <w:rFonts w:ascii="Times New Roman" w:hAnsi="Times New Roman" w:cs="Times New Roman"/>
          <w:color w:val="000000"/>
        </w:rPr>
        <w:t xml:space="preserve">. </w:t>
      </w:r>
      <w:r>
        <w:rPr>
          <w:rFonts w:ascii="Times New Roman" w:hAnsi="Times New Roman" w:cs="Times New Roman"/>
          <w:color w:val="000000"/>
        </w:rPr>
        <w:t xml:space="preserve">This opportunity will also facilitate knowledge generation and dissemination by helping editors, reviewers and researchers to engage in constructive dialogue with a body of scholars </w:t>
      </w:r>
      <w:r w:rsidR="00A031EF">
        <w:rPr>
          <w:rFonts w:ascii="Times New Roman" w:hAnsi="Times New Roman" w:cs="Times New Roman"/>
          <w:color w:val="000000"/>
        </w:rPr>
        <w:t xml:space="preserve">who are </w:t>
      </w:r>
      <w:r>
        <w:rPr>
          <w:rFonts w:ascii="Times New Roman" w:hAnsi="Times New Roman" w:cs="Times New Roman"/>
          <w:color w:val="000000"/>
        </w:rPr>
        <w:t xml:space="preserve">purposively working in ON. </w:t>
      </w:r>
      <w:r w:rsidR="00FE390D">
        <w:rPr>
          <w:rFonts w:ascii="Times New Roman" w:hAnsi="Times New Roman" w:cs="Times New Roman"/>
          <w:color w:val="000000"/>
        </w:rPr>
        <w:t>Third, we see a high likelihood that new members might be drawn to the A</w:t>
      </w:r>
      <w:r w:rsidR="002D26CC">
        <w:rPr>
          <w:rFonts w:ascii="Times New Roman" w:hAnsi="Times New Roman" w:cs="Times New Roman"/>
          <w:color w:val="000000"/>
        </w:rPr>
        <w:t>OM</w:t>
      </w:r>
      <w:r w:rsidR="00FE390D">
        <w:rPr>
          <w:rFonts w:ascii="Times New Roman" w:hAnsi="Times New Roman" w:cs="Times New Roman"/>
          <w:color w:val="000000"/>
        </w:rPr>
        <w:t xml:space="preserve"> by such an IG. For example, </w:t>
      </w:r>
      <w:r w:rsidR="00AB720F">
        <w:rPr>
          <w:rFonts w:ascii="Times New Roman" w:hAnsi="Times New Roman" w:cs="Times New Roman"/>
          <w:color w:val="000000"/>
        </w:rPr>
        <w:t xml:space="preserve">psychologists and </w:t>
      </w:r>
      <w:r w:rsidR="00FE390D">
        <w:rPr>
          <w:rFonts w:ascii="Times New Roman" w:hAnsi="Times New Roman" w:cs="Times New Roman"/>
          <w:color w:val="000000"/>
        </w:rPr>
        <w:t>neuroscientists who might not have previously view</w:t>
      </w:r>
      <w:r w:rsidR="00FE390D" w:rsidRPr="009110EA">
        <w:rPr>
          <w:rFonts w:ascii="Times New Roman" w:hAnsi="Times New Roman" w:cs="Times New Roman"/>
          <w:color w:val="000000"/>
        </w:rPr>
        <w:t>ed the A</w:t>
      </w:r>
      <w:r w:rsidR="002D26CC">
        <w:rPr>
          <w:rFonts w:ascii="Times New Roman" w:hAnsi="Times New Roman" w:cs="Times New Roman"/>
          <w:color w:val="000000"/>
        </w:rPr>
        <w:t>OM</w:t>
      </w:r>
      <w:r w:rsidR="00FE390D" w:rsidRPr="009110EA">
        <w:rPr>
          <w:rFonts w:ascii="Times New Roman" w:hAnsi="Times New Roman" w:cs="Times New Roman"/>
          <w:color w:val="000000"/>
        </w:rPr>
        <w:t xml:space="preserve"> as a relevant professional association might be drawn to AOM conferences.</w:t>
      </w:r>
      <w:r w:rsidR="00466502">
        <w:rPr>
          <w:rFonts w:ascii="Times New Roman" w:hAnsi="Times New Roman" w:cs="Times New Roman"/>
          <w:color w:val="000000"/>
        </w:rPr>
        <w:t xml:space="preserve"> </w:t>
      </w:r>
      <w:r w:rsidR="00F17D33">
        <w:rPr>
          <w:rFonts w:ascii="Times New Roman" w:hAnsi="Times New Roman" w:cs="Times New Roman"/>
          <w:color w:val="000000"/>
        </w:rPr>
        <w:t>In this respect</w:t>
      </w:r>
      <w:r w:rsidR="00714299">
        <w:rPr>
          <w:rFonts w:ascii="Times New Roman" w:hAnsi="Times New Roman" w:cs="Times New Roman"/>
          <w:color w:val="000000"/>
        </w:rPr>
        <w:t>,</w:t>
      </w:r>
      <w:r w:rsidR="00F17D33">
        <w:rPr>
          <w:rFonts w:ascii="Times New Roman" w:hAnsi="Times New Roman" w:cs="Times New Roman"/>
          <w:color w:val="000000"/>
        </w:rPr>
        <w:t xml:space="preserve"> we have already been in touch with societies </w:t>
      </w:r>
      <w:r w:rsidR="00714299">
        <w:rPr>
          <w:rFonts w:ascii="Times New Roman" w:hAnsi="Times New Roman" w:cs="Times New Roman"/>
          <w:color w:val="000000"/>
        </w:rPr>
        <w:t xml:space="preserve">in allied disciplines, </w:t>
      </w:r>
      <w:r w:rsidR="00F17D33">
        <w:rPr>
          <w:rFonts w:ascii="Times New Roman" w:hAnsi="Times New Roman" w:cs="Times New Roman"/>
          <w:color w:val="000000"/>
        </w:rPr>
        <w:t>such as the Society for Neuroeconomics</w:t>
      </w:r>
      <w:r>
        <w:rPr>
          <w:rFonts w:ascii="Times New Roman" w:hAnsi="Times New Roman" w:cs="Times New Roman"/>
          <w:color w:val="000000"/>
        </w:rPr>
        <w:t xml:space="preserve"> and</w:t>
      </w:r>
      <w:r w:rsidR="00F17D33">
        <w:rPr>
          <w:rFonts w:ascii="Times New Roman" w:hAnsi="Times New Roman" w:cs="Times New Roman"/>
          <w:color w:val="000000"/>
        </w:rPr>
        <w:t xml:space="preserve"> </w:t>
      </w:r>
      <w:r w:rsidR="007F4F61">
        <w:rPr>
          <w:rFonts w:ascii="Times New Roman" w:hAnsi="Times New Roman" w:cs="Times New Roman"/>
          <w:color w:val="000000"/>
        </w:rPr>
        <w:t>S</w:t>
      </w:r>
      <w:r>
        <w:rPr>
          <w:rFonts w:ascii="Times New Roman" w:hAnsi="Times New Roman" w:cs="Times New Roman"/>
          <w:color w:val="000000"/>
        </w:rPr>
        <w:t>ociety for Industrial and Organizational Psychology</w:t>
      </w:r>
      <w:r w:rsidR="007F4F61">
        <w:rPr>
          <w:rFonts w:ascii="Times New Roman" w:hAnsi="Times New Roman" w:cs="Times New Roman"/>
          <w:color w:val="000000"/>
        </w:rPr>
        <w:t xml:space="preserve">, </w:t>
      </w:r>
      <w:r w:rsidR="00F17D33">
        <w:rPr>
          <w:rFonts w:ascii="Times New Roman" w:hAnsi="Times New Roman" w:cs="Times New Roman"/>
          <w:color w:val="000000"/>
        </w:rPr>
        <w:t xml:space="preserve">with the </w:t>
      </w:r>
      <w:r w:rsidR="006323A4">
        <w:rPr>
          <w:rFonts w:ascii="Times New Roman" w:hAnsi="Times New Roman" w:cs="Times New Roman"/>
          <w:color w:val="000000"/>
        </w:rPr>
        <w:t>goal</w:t>
      </w:r>
      <w:r w:rsidR="00F17D33">
        <w:rPr>
          <w:rFonts w:ascii="Times New Roman" w:hAnsi="Times New Roman" w:cs="Times New Roman"/>
          <w:color w:val="000000"/>
        </w:rPr>
        <w:t xml:space="preserve"> to attract scholars </w:t>
      </w:r>
      <w:r w:rsidR="00714299">
        <w:rPr>
          <w:rFonts w:ascii="Times New Roman" w:hAnsi="Times New Roman" w:cs="Times New Roman"/>
          <w:color w:val="000000"/>
        </w:rPr>
        <w:t>who are working</w:t>
      </w:r>
      <w:r w:rsidR="00F17D33">
        <w:rPr>
          <w:rFonts w:ascii="Times New Roman" w:hAnsi="Times New Roman" w:cs="Times New Roman"/>
          <w:color w:val="000000"/>
        </w:rPr>
        <w:t xml:space="preserve"> in ON, yet at present </w:t>
      </w:r>
      <w:r w:rsidR="00714299">
        <w:rPr>
          <w:rFonts w:ascii="Times New Roman" w:hAnsi="Times New Roman" w:cs="Times New Roman"/>
          <w:color w:val="000000"/>
        </w:rPr>
        <w:t xml:space="preserve">are </w:t>
      </w:r>
      <w:r w:rsidR="00F17D33">
        <w:rPr>
          <w:rFonts w:ascii="Times New Roman" w:hAnsi="Times New Roman" w:cs="Times New Roman"/>
          <w:color w:val="000000"/>
        </w:rPr>
        <w:t>not AOM members.</w:t>
      </w:r>
      <w:r>
        <w:rPr>
          <w:rFonts w:ascii="Times New Roman" w:hAnsi="Times New Roman" w:cs="Times New Roman"/>
          <w:color w:val="000000"/>
        </w:rPr>
        <w:t xml:space="preserve"> </w:t>
      </w:r>
      <w:r w:rsidR="00A21020">
        <w:rPr>
          <w:rFonts w:ascii="Times New Roman" w:hAnsi="Times New Roman" w:cs="Times New Roman"/>
          <w:color w:val="000000"/>
        </w:rPr>
        <w:t xml:space="preserve">Indeed, </w:t>
      </w:r>
      <w:r>
        <w:rPr>
          <w:rFonts w:ascii="Times New Roman" w:hAnsi="Times New Roman" w:cs="Times New Roman"/>
          <w:color w:val="000000"/>
        </w:rPr>
        <w:t>the current president of the Society for Neuroeconomics</w:t>
      </w:r>
      <w:r w:rsidR="00A21020">
        <w:rPr>
          <w:rFonts w:ascii="Times New Roman" w:hAnsi="Times New Roman" w:cs="Times New Roman"/>
          <w:color w:val="000000"/>
        </w:rPr>
        <w:t xml:space="preserve">, </w:t>
      </w:r>
      <w:r>
        <w:rPr>
          <w:rFonts w:ascii="Times New Roman" w:hAnsi="Times New Roman" w:cs="Times New Roman"/>
          <w:color w:val="000000"/>
        </w:rPr>
        <w:t xml:space="preserve">Alan </w:t>
      </w:r>
      <w:proofErr w:type="spellStart"/>
      <w:r>
        <w:rPr>
          <w:rFonts w:ascii="Times New Roman" w:hAnsi="Times New Roman" w:cs="Times New Roman"/>
          <w:color w:val="000000"/>
        </w:rPr>
        <w:t>Sanfey</w:t>
      </w:r>
      <w:proofErr w:type="spellEnd"/>
      <w:r w:rsidR="00A21020">
        <w:rPr>
          <w:rFonts w:ascii="Times New Roman" w:hAnsi="Times New Roman" w:cs="Times New Roman"/>
          <w:color w:val="000000"/>
        </w:rPr>
        <w:t>,</w:t>
      </w:r>
      <w:r>
        <w:rPr>
          <w:rFonts w:ascii="Times New Roman" w:hAnsi="Times New Roman" w:cs="Times New Roman"/>
          <w:color w:val="000000"/>
        </w:rPr>
        <w:t xml:space="preserve"> has expressed </w:t>
      </w:r>
      <w:proofErr w:type="gramStart"/>
      <w:r>
        <w:rPr>
          <w:rFonts w:ascii="Times New Roman" w:hAnsi="Times New Roman" w:cs="Times New Roman"/>
          <w:color w:val="000000"/>
        </w:rPr>
        <w:t>particular interest</w:t>
      </w:r>
      <w:proofErr w:type="gramEnd"/>
      <w:r>
        <w:rPr>
          <w:rFonts w:ascii="Times New Roman" w:hAnsi="Times New Roman" w:cs="Times New Roman"/>
          <w:color w:val="000000"/>
        </w:rPr>
        <w:t xml:space="preserve"> in cross-fertilizing the ON and neuroeconomics research communities.</w:t>
      </w:r>
    </w:p>
    <w:p w14:paraId="1BF74DF2" w14:textId="7975EE24" w:rsidR="00AB720F" w:rsidRDefault="00AB720F" w:rsidP="009F7E68">
      <w:pPr>
        <w:pStyle w:val="NormalWeb"/>
        <w:contextualSpacing/>
        <w:rPr>
          <w:rFonts w:ascii="Times New Roman" w:hAnsi="Times New Roman" w:cs="Times New Roman"/>
          <w:color w:val="000000"/>
        </w:rPr>
      </w:pPr>
    </w:p>
    <w:p w14:paraId="3C3DC1E1" w14:textId="0E38654A" w:rsidR="00AB720F" w:rsidRDefault="00AB720F" w:rsidP="009F7E68">
      <w:pPr>
        <w:pStyle w:val="NormalWeb"/>
        <w:contextualSpacing/>
        <w:rPr>
          <w:rFonts w:ascii="Times New Roman" w:hAnsi="Times New Roman" w:cs="Times New Roman"/>
          <w:color w:val="000000"/>
        </w:rPr>
      </w:pPr>
      <w:r>
        <w:rPr>
          <w:rFonts w:ascii="Times New Roman" w:hAnsi="Times New Roman" w:cs="Times New Roman"/>
          <w:color w:val="000000"/>
        </w:rPr>
        <w:t xml:space="preserve">As suggested above, existing </w:t>
      </w:r>
      <w:r w:rsidR="00A30F60">
        <w:rPr>
          <w:rFonts w:ascii="Times New Roman" w:hAnsi="Times New Roman" w:cs="Times New Roman"/>
          <w:color w:val="000000"/>
        </w:rPr>
        <w:t xml:space="preserve">AOM </w:t>
      </w:r>
      <w:r>
        <w:rPr>
          <w:rFonts w:ascii="Times New Roman" w:hAnsi="Times New Roman" w:cs="Times New Roman"/>
          <w:color w:val="000000"/>
        </w:rPr>
        <w:t xml:space="preserve">divisions and IGs have some interests that could overlap </w:t>
      </w:r>
      <w:r w:rsidR="00266D7B">
        <w:rPr>
          <w:rFonts w:ascii="Times New Roman" w:hAnsi="Times New Roman" w:cs="Times New Roman"/>
          <w:color w:val="000000"/>
        </w:rPr>
        <w:t xml:space="preserve">to some extent </w:t>
      </w:r>
      <w:r>
        <w:rPr>
          <w:rFonts w:ascii="Times New Roman" w:hAnsi="Times New Roman" w:cs="Times New Roman"/>
          <w:color w:val="000000"/>
        </w:rPr>
        <w:t xml:space="preserve">with ON. </w:t>
      </w:r>
      <w:r w:rsidR="00A30F60">
        <w:rPr>
          <w:rFonts w:ascii="Times New Roman" w:hAnsi="Times New Roman" w:cs="Times New Roman"/>
          <w:color w:val="000000"/>
        </w:rPr>
        <w:t>At the same time</w:t>
      </w:r>
      <w:r w:rsidR="00A21020">
        <w:rPr>
          <w:rFonts w:ascii="Times New Roman" w:hAnsi="Times New Roman" w:cs="Times New Roman"/>
          <w:color w:val="000000"/>
        </w:rPr>
        <w:t>,</w:t>
      </w:r>
      <w:r w:rsidR="00A30F60">
        <w:rPr>
          <w:rFonts w:ascii="Times New Roman" w:hAnsi="Times New Roman" w:cs="Times New Roman"/>
          <w:color w:val="000000"/>
        </w:rPr>
        <w:t xml:space="preserve"> we wish to underscore that </w:t>
      </w:r>
      <w:r>
        <w:rPr>
          <w:rFonts w:ascii="Times New Roman" w:hAnsi="Times New Roman" w:cs="Times New Roman"/>
          <w:color w:val="000000"/>
        </w:rPr>
        <w:t xml:space="preserve">no other division/IG meets the </w:t>
      </w:r>
      <w:r w:rsidR="00397BDA">
        <w:rPr>
          <w:rFonts w:ascii="Times New Roman" w:hAnsi="Times New Roman" w:cs="Times New Roman"/>
          <w:color w:val="000000"/>
        </w:rPr>
        <w:t xml:space="preserve">specific </w:t>
      </w:r>
      <w:r>
        <w:rPr>
          <w:rFonts w:ascii="Times New Roman" w:hAnsi="Times New Roman" w:cs="Times New Roman"/>
          <w:color w:val="000000"/>
        </w:rPr>
        <w:t xml:space="preserve">needs that we address in our domain statement. </w:t>
      </w:r>
      <w:r w:rsidR="00397BDA">
        <w:rPr>
          <w:rFonts w:ascii="Times New Roman" w:hAnsi="Times New Roman" w:cs="Times New Roman"/>
          <w:color w:val="000000"/>
        </w:rPr>
        <w:t>For this reason</w:t>
      </w:r>
      <w:r w:rsidR="00266D7B">
        <w:rPr>
          <w:rFonts w:ascii="Times New Roman" w:hAnsi="Times New Roman" w:cs="Times New Roman"/>
          <w:color w:val="000000"/>
        </w:rPr>
        <w:t xml:space="preserve">, </w:t>
      </w:r>
      <w:r w:rsidR="00397BDA">
        <w:rPr>
          <w:rFonts w:ascii="Times New Roman" w:hAnsi="Times New Roman" w:cs="Times New Roman"/>
          <w:color w:val="000000"/>
        </w:rPr>
        <w:t xml:space="preserve">we strongly believe that </w:t>
      </w:r>
      <w:r w:rsidR="00266D7B">
        <w:rPr>
          <w:rFonts w:ascii="Times New Roman" w:hAnsi="Times New Roman" w:cs="Times New Roman"/>
          <w:color w:val="000000"/>
        </w:rPr>
        <w:t>it is inadequate to attempt to operate as a</w:t>
      </w:r>
      <w:r w:rsidR="00397BDA">
        <w:rPr>
          <w:rFonts w:ascii="Times New Roman" w:hAnsi="Times New Roman" w:cs="Times New Roman"/>
          <w:color w:val="000000"/>
        </w:rPr>
        <w:t>n ON</w:t>
      </w:r>
      <w:r w:rsidR="00266D7B">
        <w:rPr>
          <w:rFonts w:ascii="Times New Roman" w:hAnsi="Times New Roman" w:cs="Times New Roman"/>
          <w:color w:val="000000"/>
        </w:rPr>
        <w:t xml:space="preserve"> subgroup/community within any </w:t>
      </w:r>
      <w:proofErr w:type="gramStart"/>
      <w:r w:rsidR="00266D7B">
        <w:rPr>
          <w:rFonts w:ascii="Times New Roman" w:hAnsi="Times New Roman" w:cs="Times New Roman"/>
          <w:color w:val="000000"/>
        </w:rPr>
        <w:t>particular division/IG</w:t>
      </w:r>
      <w:proofErr w:type="gramEnd"/>
      <w:r w:rsidR="00266D7B">
        <w:rPr>
          <w:rFonts w:ascii="Times New Roman" w:hAnsi="Times New Roman" w:cs="Times New Roman"/>
          <w:color w:val="000000"/>
        </w:rPr>
        <w:t xml:space="preserve">. </w:t>
      </w:r>
      <w:r w:rsidR="00397BDA">
        <w:rPr>
          <w:rFonts w:ascii="Times New Roman" w:hAnsi="Times New Roman" w:cs="Times New Roman"/>
          <w:color w:val="000000"/>
        </w:rPr>
        <w:t xml:space="preserve">The lack of a dedicated IG would just </w:t>
      </w:r>
      <w:r w:rsidR="00A21020">
        <w:rPr>
          <w:rFonts w:ascii="Times New Roman" w:hAnsi="Times New Roman" w:cs="Times New Roman"/>
          <w:color w:val="000000"/>
        </w:rPr>
        <w:t>further</w:t>
      </w:r>
      <w:r w:rsidR="00397BDA">
        <w:rPr>
          <w:rFonts w:ascii="Times New Roman" w:hAnsi="Times New Roman" w:cs="Times New Roman"/>
          <w:color w:val="000000"/>
        </w:rPr>
        <w:t xml:space="preserve"> the </w:t>
      </w:r>
      <w:proofErr w:type="spellStart"/>
      <w:r w:rsidR="00397BDA">
        <w:rPr>
          <w:rFonts w:ascii="Times New Roman" w:hAnsi="Times New Roman" w:cs="Times New Roman"/>
          <w:color w:val="000000"/>
        </w:rPr>
        <w:t>parcelization</w:t>
      </w:r>
      <w:proofErr w:type="spellEnd"/>
      <w:r w:rsidR="00397BDA">
        <w:rPr>
          <w:rFonts w:ascii="Times New Roman" w:hAnsi="Times New Roman" w:cs="Times New Roman"/>
          <w:color w:val="000000"/>
        </w:rPr>
        <w:t xml:space="preserve"> of </w:t>
      </w:r>
      <w:r w:rsidR="00A21020">
        <w:rPr>
          <w:rFonts w:ascii="Times New Roman" w:hAnsi="Times New Roman" w:cs="Times New Roman"/>
          <w:color w:val="000000"/>
        </w:rPr>
        <w:t>this</w:t>
      </w:r>
      <w:r w:rsidR="00397BDA">
        <w:rPr>
          <w:rFonts w:ascii="Times New Roman" w:hAnsi="Times New Roman" w:cs="Times New Roman"/>
          <w:color w:val="000000"/>
        </w:rPr>
        <w:t xml:space="preserve"> emerging field </w:t>
      </w:r>
      <w:r w:rsidR="00A21020">
        <w:rPr>
          <w:rFonts w:ascii="Times New Roman" w:hAnsi="Times New Roman" w:cs="Times New Roman"/>
          <w:color w:val="000000"/>
        </w:rPr>
        <w:t xml:space="preserve">and </w:t>
      </w:r>
      <w:r w:rsidR="00397BDA">
        <w:rPr>
          <w:rFonts w:ascii="Times New Roman" w:hAnsi="Times New Roman" w:cs="Times New Roman"/>
          <w:color w:val="000000"/>
        </w:rPr>
        <w:t xml:space="preserve">limit its </w:t>
      </w:r>
      <w:r w:rsidR="00A21020">
        <w:rPr>
          <w:rFonts w:ascii="Times New Roman" w:hAnsi="Times New Roman" w:cs="Times New Roman"/>
          <w:color w:val="000000"/>
        </w:rPr>
        <w:t xml:space="preserve">focused </w:t>
      </w:r>
      <w:r w:rsidR="00397BDA">
        <w:rPr>
          <w:rFonts w:ascii="Times New Roman" w:hAnsi="Times New Roman" w:cs="Times New Roman"/>
          <w:color w:val="000000"/>
        </w:rPr>
        <w:t xml:space="preserve">development within the AOM. </w:t>
      </w:r>
      <w:r w:rsidR="00266D7B">
        <w:rPr>
          <w:rFonts w:ascii="Times New Roman" w:hAnsi="Times New Roman" w:cs="Times New Roman"/>
          <w:color w:val="000000"/>
        </w:rPr>
        <w:t xml:space="preserve">Moreover, we are confident that our proposed IG will not harm the welfare of existing divisions/IGs. To the contrary, we believe that individuals in </w:t>
      </w:r>
      <w:r w:rsidR="00397BDA">
        <w:rPr>
          <w:rFonts w:ascii="Times New Roman" w:hAnsi="Times New Roman" w:cs="Times New Roman"/>
          <w:color w:val="000000"/>
        </w:rPr>
        <w:t xml:space="preserve">many </w:t>
      </w:r>
      <w:r w:rsidR="00266D7B">
        <w:rPr>
          <w:rFonts w:ascii="Times New Roman" w:hAnsi="Times New Roman" w:cs="Times New Roman"/>
          <w:color w:val="000000"/>
        </w:rPr>
        <w:t xml:space="preserve">other divisions/IGs </w:t>
      </w:r>
      <w:r w:rsidR="00397BDA">
        <w:rPr>
          <w:rFonts w:ascii="Times New Roman" w:hAnsi="Times New Roman" w:cs="Times New Roman"/>
          <w:color w:val="000000"/>
        </w:rPr>
        <w:t xml:space="preserve">already </w:t>
      </w:r>
      <w:r w:rsidR="00266D7B">
        <w:rPr>
          <w:rFonts w:ascii="Times New Roman" w:hAnsi="Times New Roman" w:cs="Times New Roman"/>
          <w:color w:val="000000"/>
        </w:rPr>
        <w:t xml:space="preserve">see the </w:t>
      </w:r>
      <w:r w:rsidR="00397BDA">
        <w:rPr>
          <w:rFonts w:ascii="Times New Roman" w:hAnsi="Times New Roman" w:cs="Times New Roman"/>
          <w:color w:val="000000"/>
        </w:rPr>
        <w:t xml:space="preserve">mutual </w:t>
      </w:r>
      <w:r w:rsidR="00266D7B">
        <w:rPr>
          <w:rFonts w:ascii="Times New Roman" w:hAnsi="Times New Roman" w:cs="Times New Roman"/>
          <w:color w:val="000000"/>
        </w:rPr>
        <w:t>synergies</w:t>
      </w:r>
      <w:r w:rsidR="00397BDA">
        <w:rPr>
          <w:rFonts w:ascii="Times New Roman" w:hAnsi="Times New Roman" w:cs="Times New Roman"/>
          <w:color w:val="000000"/>
        </w:rPr>
        <w:t xml:space="preserve"> and opportunities</w:t>
      </w:r>
      <w:r w:rsidR="00266D7B">
        <w:rPr>
          <w:rFonts w:ascii="Times New Roman" w:hAnsi="Times New Roman" w:cs="Times New Roman"/>
          <w:color w:val="000000"/>
        </w:rPr>
        <w:t xml:space="preserve"> that will be offered with our proposed IG.</w:t>
      </w:r>
    </w:p>
    <w:p w14:paraId="4D81896B" w14:textId="7D81AA2E" w:rsidR="00BC0793" w:rsidRDefault="00BC0793" w:rsidP="009F7E68">
      <w:pPr>
        <w:pStyle w:val="NormalWeb"/>
        <w:contextualSpacing/>
        <w:rPr>
          <w:rFonts w:ascii="Times New Roman" w:hAnsi="Times New Roman" w:cs="Times New Roman"/>
          <w:color w:val="000000"/>
        </w:rPr>
      </w:pPr>
    </w:p>
    <w:p w14:paraId="726A9E85" w14:textId="64DA0830" w:rsidR="00BC0793" w:rsidRPr="00842AE9" w:rsidRDefault="00BC0793" w:rsidP="009F7E68">
      <w:pPr>
        <w:pStyle w:val="NormalWeb"/>
        <w:contextualSpacing/>
        <w:rPr>
          <w:rFonts w:ascii="Times New Roman" w:hAnsi="Times New Roman" w:cs="Times New Roman"/>
        </w:rPr>
      </w:pPr>
      <w:bookmarkStart w:id="3" w:name="_Hlk18814416"/>
      <w:r>
        <w:rPr>
          <w:rFonts w:ascii="Times New Roman" w:hAnsi="Times New Roman" w:cs="Times New Roman"/>
          <w:color w:val="000000"/>
        </w:rPr>
        <w:t xml:space="preserve">It should further be noted that our proposed IG is </w:t>
      </w:r>
      <w:r w:rsidR="00397BDA">
        <w:rPr>
          <w:rFonts w:ascii="Times New Roman" w:hAnsi="Times New Roman" w:cs="Times New Roman"/>
          <w:color w:val="000000"/>
        </w:rPr>
        <w:t xml:space="preserve">entirely </w:t>
      </w:r>
      <w:r>
        <w:rPr>
          <w:rFonts w:ascii="Times New Roman" w:hAnsi="Times New Roman" w:cs="Times New Roman"/>
          <w:color w:val="000000"/>
        </w:rPr>
        <w:t xml:space="preserve">in line with an initiative that has drawn the attention of a number of entities (e.g., the AOM, </w:t>
      </w:r>
      <w:r w:rsidR="007F4F61">
        <w:rPr>
          <w:rFonts w:ascii="Times New Roman" w:hAnsi="Times New Roman" w:cs="Times New Roman"/>
          <w:color w:val="000000"/>
        </w:rPr>
        <w:t>A</w:t>
      </w:r>
      <w:r w:rsidR="00FA1A96">
        <w:rPr>
          <w:rFonts w:ascii="Times New Roman" w:hAnsi="Times New Roman" w:cs="Times New Roman"/>
          <w:color w:val="000000"/>
        </w:rPr>
        <w:t>merican Psychological Association</w:t>
      </w:r>
      <w:r w:rsidR="007F4F61">
        <w:rPr>
          <w:rFonts w:ascii="Times New Roman" w:hAnsi="Times New Roman" w:cs="Times New Roman"/>
          <w:color w:val="000000"/>
        </w:rPr>
        <w:t xml:space="preserve">, SIOP, </w:t>
      </w:r>
      <w:r>
        <w:rPr>
          <w:rFonts w:ascii="Times New Roman" w:hAnsi="Times New Roman" w:cs="Times New Roman"/>
          <w:color w:val="000000"/>
        </w:rPr>
        <w:t>AACSB, and so forth), specifically “Responsible Research in Business &amp; Management (</w:t>
      </w:r>
      <w:hyperlink r:id="rId8" w:history="1">
        <w:r w:rsidRPr="00842AE9">
          <w:rPr>
            <w:rStyle w:val="Hyperlink"/>
            <w:rFonts w:ascii="Times New Roman" w:hAnsi="Times New Roman" w:cs="Times New Roman"/>
            <w:color w:val="auto"/>
          </w:rPr>
          <w:t>https://rrbm.network/</w:t>
        </w:r>
      </w:hyperlink>
      <w:r w:rsidRPr="00842AE9">
        <w:rPr>
          <w:rFonts w:ascii="Times New Roman" w:hAnsi="Times New Roman" w:cs="Times New Roman"/>
        </w:rPr>
        <w:t xml:space="preserve">). This effort is being spearheaded largely by Anne Tsui, and its goal is to </w:t>
      </w:r>
      <w:r w:rsidRPr="00842AE9">
        <w:rPr>
          <w:rFonts w:ascii="Times New Roman" w:hAnsi="Times New Roman" w:cs="Times New Roman"/>
        </w:rPr>
        <w:lastRenderedPageBreak/>
        <w:t>inspire and support “credible and useful research in the business and management disciplines.</w:t>
      </w:r>
      <w:r w:rsidR="00842AE9" w:rsidRPr="00842AE9">
        <w:rPr>
          <w:rFonts w:ascii="Times New Roman" w:hAnsi="Times New Roman" w:cs="Times New Roman"/>
        </w:rPr>
        <w:t>”</w:t>
      </w:r>
      <w:r w:rsidRPr="00842AE9">
        <w:rPr>
          <w:rFonts w:ascii="Times New Roman" w:hAnsi="Times New Roman" w:cs="Times New Roman"/>
        </w:rPr>
        <w:t xml:space="preserve"> </w:t>
      </w:r>
      <w:r w:rsidR="00842AE9" w:rsidRPr="00842AE9">
        <w:rPr>
          <w:rFonts w:ascii="Times New Roman" w:hAnsi="Times New Roman" w:cs="Times New Roman"/>
        </w:rPr>
        <w:t xml:space="preserve">For example, one of the 7 principles of </w:t>
      </w:r>
      <w:r w:rsidR="00842AE9">
        <w:rPr>
          <w:rFonts w:ascii="Times New Roman" w:hAnsi="Times New Roman" w:cs="Times New Roman"/>
        </w:rPr>
        <w:t>responsible research is “valuing plurality and multidisciplinary collaboration” (</w:t>
      </w:r>
      <w:hyperlink r:id="rId9" w:history="1">
        <w:r w:rsidR="00842AE9" w:rsidRPr="00A0740C">
          <w:rPr>
            <w:rStyle w:val="Hyperlink"/>
            <w:rFonts w:ascii="Times New Roman" w:hAnsi="Times New Roman" w:cs="Times New Roman"/>
          </w:rPr>
          <w:t>https://rrbm.network/position-paper/principles-of-responsible-science/</w:t>
        </w:r>
      </w:hyperlink>
      <w:r w:rsidR="00842AE9">
        <w:rPr>
          <w:rFonts w:ascii="Times New Roman" w:hAnsi="Times New Roman" w:cs="Times New Roman"/>
        </w:rPr>
        <w:t>). We believe that the interdisciplinary nature of our proposed IG embodies this principle quite well.</w:t>
      </w:r>
      <w:r w:rsidRPr="00842AE9">
        <w:rPr>
          <w:rFonts w:ascii="Times New Roman" w:hAnsi="Times New Roman" w:cs="Times New Roman"/>
        </w:rPr>
        <w:t xml:space="preserve"> </w:t>
      </w:r>
    </w:p>
    <w:bookmarkEnd w:id="3"/>
    <w:p w14:paraId="65F41C92" w14:textId="13257CF9" w:rsidR="009F7E68" w:rsidRPr="00842AE9" w:rsidRDefault="009F7E68" w:rsidP="009F7E68">
      <w:pPr>
        <w:spacing w:line="240" w:lineRule="auto"/>
        <w:contextualSpacing/>
        <w:rPr>
          <w:rFonts w:ascii="Times New Roman" w:hAnsi="Times New Roman" w:cs="Times New Roman"/>
          <w:sz w:val="24"/>
          <w:szCs w:val="24"/>
        </w:rPr>
      </w:pPr>
    </w:p>
    <w:p w14:paraId="1110C27B" w14:textId="55371FEB" w:rsidR="002364D6" w:rsidRDefault="002364D6" w:rsidP="002364D6">
      <w:pPr>
        <w:spacing w:line="240" w:lineRule="auto"/>
        <w:contextualSpacing/>
        <w:rPr>
          <w:rFonts w:ascii="Times New Roman" w:hAnsi="Times New Roman" w:cs="Times New Roman"/>
          <w:sz w:val="24"/>
          <w:szCs w:val="24"/>
        </w:rPr>
      </w:pPr>
      <w:r w:rsidRPr="00842AE9">
        <w:rPr>
          <w:rFonts w:ascii="Times New Roman" w:hAnsi="Times New Roman" w:cs="Times New Roman"/>
          <w:sz w:val="24"/>
          <w:szCs w:val="24"/>
        </w:rPr>
        <w:t>In sum, our proposed IG would contribute uniquely to the AOM by provid</w:t>
      </w:r>
      <w:r>
        <w:rPr>
          <w:rFonts w:ascii="Times New Roman" w:hAnsi="Times New Roman" w:cs="Times New Roman"/>
          <w:sz w:val="24"/>
          <w:szCs w:val="24"/>
        </w:rPr>
        <w:t>ing an identifiable “home” and sense of identification for scholars who are interested in neuroscience. As described below, although there has been</w:t>
      </w:r>
      <w:r w:rsidR="00A21020">
        <w:rPr>
          <w:rFonts w:ascii="Times New Roman" w:hAnsi="Times New Roman" w:cs="Times New Roman"/>
          <w:sz w:val="24"/>
          <w:szCs w:val="24"/>
        </w:rPr>
        <w:t xml:space="preserve"> a</w:t>
      </w:r>
      <w:r>
        <w:rPr>
          <w:rFonts w:ascii="Times New Roman" w:hAnsi="Times New Roman" w:cs="Times New Roman"/>
          <w:sz w:val="24"/>
          <w:szCs w:val="24"/>
        </w:rPr>
        <w:t xml:space="preserve"> </w:t>
      </w:r>
      <w:r w:rsidR="005E2A31">
        <w:rPr>
          <w:rFonts w:ascii="Times New Roman" w:hAnsi="Times New Roman" w:cs="Times New Roman"/>
          <w:sz w:val="24"/>
          <w:szCs w:val="24"/>
        </w:rPr>
        <w:t xml:space="preserve">growing </w:t>
      </w:r>
      <w:r>
        <w:rPr>
          <w:rFonts w:ascii="Times New Roman" w:hAnsi="Times New Roman" w:cs="Times New Roman"/>
          <w:sz w:val="24"/>
          <w:szCs w:val="24"/>
        </w:rPr>
        <w:t xml:space="preserve">presence on the part of ON in AOM events and management journals, its unique contribution could be highlighted better through the development of this </w:t>
      </w:r>
      <w:r w:rsidR="00266D7B">
        <w:rPr>
          <w:rFonts w:ascii="Times New Roman" w:hAnsi="Times New Roman" w:cs="Times New Roman"/>
          <w:sz w:val="24"/>
          <w:szCs w:val="24"/>
        </w:rPr>
        <w:t>IG</w:t>
      </w:r>
      <w:r>
        <w:rPr>
          <w:rFonts w:ascii="Times New Roman" w:hAnsi="Times New Roman" w:cs="Times New Roman"/>
          <w:sz w:val="24"/>
          <w:szCs w:val="24"/>
        </w:rPr>
        <w:t>.</w:t>
      </w:r>
    </w:p>
    <w:p w14:paraId="2020728D" w14:textId="7577628E" w:rsidR="009110EA" w:rsidRPr="009110EA" w:rsidRDefault="009110EA" w:rsidP="009F7E68">
      <w:pPr>
        <w:spacing w:line="240" w:lineRule="auto"/>
        <w:contextualSpacing/>
        <w:rPr>
          <w:rFonts w:ascii="Times New Roman" w:hAnsi="Times New Roman" w:cs="Times New Roman"/>
          <w:sz w:val="24"/>
          <w:szCs w:val="24"/>
        </w:rPr>
      </w:pPr>
    </w:p>
    <w:p w14:paraId="091E9FC1" w14:textId="61CA8F3A" w:rsidR="008D32B5" w:rsidRPr="002364D6" w:rsidRDefault="008D32B5" w:rsidP="008D32B5">
      <w:pPr>
        <w:pStyle w:val="ListParagraph"/>
        <w:numPr>
          <w:ilvl w:val="0"/>
          <w:numId w:val="3"/>
        </w:numPr>
        <w:spacing w:line="240" w:lineRule="auto"/>
        <w:ind w:left="360"/>
        <w:rPr>
          <w:rFonts w:ascii="Times New Roman" w:hAnsi="Times New Roman" w:cs="Times New Roman"/>
          <w:i/>
          <w:sz w:val="24"/>
          <w:szCs w:val="24"/>
        </w:rPr>
      </w:pPr>
      <w:r w:rsidRPr="002364D6">
        <w:rPr>
          <w:rFonts w:ascii="Times New Roman" w:hAnsi="Times New Roman" w:cs="Times New Roman"/>
          <w:i/>
          <w:sz w:val="24"/>
          <w:szCs w:val="24"/>
        </w:rPr>
        <w:t xml:space="preserve">Demonstrated evidence </w:t>
      </w:r>
      <w:r>
        <w:rPr>
          <w:rFonts w:ascii="Times New Roman" w:hAnsi="Times New Roman" w:cs="Times New Roman"/>
          <w:i/>
          <w:sz w:val="24"/>
          <w:szCs w:val="24"/>
        </w:rPr>
        <w:t>of a body of scholarship in the proposed domain and its relevance/importance to the field of management</w:t>
      </w:r>
    </w:p>
    <w:p w14:paraId="76E3625C" w14:textId="1ECCB463" w:rsidR="008D32B5" w:rsidRDefault="008D32B5" w:rsidP="008D32B5">
      <w:pPr>
        <w:pStyle w:val="NormalWeb"/>
        <w:contextualSpacing/>
        <w:rPr>
          <w:rFonts w:ascii="Times New Roman" w:hAnsi="Times New Roman" w:cs="Times New Roman"/>
          <w:color w:val="000000"/>
        </w:rPr>
      </w:pPr>
      <w:r>
        <w:rPr>
          <w:rFonts w:ascii="Times New Roman" w:hAnsi="Times New Roman" w:cs="Times New Roman"/>
          <w:color w:val="000000"/>
        </w:rPr>
        <w:t>As can be seen in the below list of articles</w:t>
      </w:r>
      <w:r w:rsidR="00FE70FD">
        <w:rPr>
          <w:rFonts w:ascii="Times New Roman" w:hAnsi="Times New Roman" w:cs="Times New Roman"/>
          <w:color w:val="000000"/>
        </w:rPr>
        <w:t xml:space="preserve"> and a book</w:t>
      </w:r>
      <w:r>
        <w:rPr>
          <w:rFonts w:ascii="Times New Roman" w:hAnsi="Times New Roman" w:cs="Times New Roman"/>
          <w:color w:val="000000"/>
        </w:rPr>
        <w:t>, an existing body of scholarship exists</w:t>
      </w:r>
      <w:r w:rsidR="00FE70FD">
        <w:rPr>
          <w:rFonts w:ascii="Times New Roman" w:hAnsi="Times New Roman" w:cs="Times New Roman"/>
          <w:color w:val="000000"/>
        </w:rPr>
        <w:t xml:space="preserve"> in recognized management, organizational, and applied psychology journals</w:t>
      </w:r>
      <w:r>
        <w:rPr>
          <w:rFonts w:ascii="Times New Roman" w:hAnsi="Times New Roman" w:cs="Times New Roman"/>
          <w:color w:val="000000"/>
        </w:rPr>
        <w:t>. These articles cover a range of topics including personality, leadership, justice, gender differences,</w:t>
      </w:r>
      <w:r w:rsidR="00A7232B">
        <w:rPr>
          <w:rFonts w:ascii="Times New Roman" w:hAnsi="Times New Roman" w:cs="Times New Roman"/>
          <w:color w:val="000000"/>
        </w:rPr>
        <w:t xml:space="preserve"> </w:t>
      </w:r>
      <w:r w:rsidR="00FE70FD">
        <w:rPr>
          <w:rFonts w:ascii="Times New Roman" w:hAnsi="Times New Roman" w:cs="Times New Roman"/>
          <w:color w:val="000000"/>
        </w:rPr>
        <w:t xml:space="preserve">ethics, </w:t>
      </w:r>
      <w:r w:rsidR="00A7232B">
        <w:rPr>
          <w:rFonts w:ascii="Times New Roman" w:hAnsi="Times New Roman" w:cs="Times New Roman"/>
          <w:color w:val="000000"/>
        </w:rPr>
        <w:t>entrepreneurship, and organizational</w:t>
      </w:r>
      <w:r w:rsidR="00F53722">
        <w:rPr>
          <w:rFonts w:ascii="Times New Roman" w:hAnsi="Times New Roman" w:cs="Times New Roman"/>
          <w:color w:val="000000"/>
        </w:rPr>
        <w:t xml:space="preserve"> </w:t>
      </w:r>
      <w:r w:rsidR="00A7232B">
        <w:rPr>
          <w:rFonts w:ascii="Times New Roman" w:hAnsi="Times New Roman" w:cs="Times New Roman"/>
          <w:color w:val="000000"/>
        </w:rPr>
        <w:t>learning</w:t>
      </w:r>
      <w:r w:rsidR="00F53722">
        <w:rPr>
          <w:rFonts w:ascii="Times New Roman" w:hAnsi="Times New Roman" w:cs="Times New Roman"/>
          <w:color w:val="000000"/>
        </w:rPr>
        <w:t xml:space="preserve">. </w:t>
      </w:r>
      <w:proofErr w:type="gramStart"/>
      <w:r w:rsidR="00F53722">
        <w:rPr>
          <w:rFonts w:ascii="Times New Roman" w:hAnsi="Times New Roman" w:cs="Times New Roman"/>
          <w:color w:val="000000"/>
        </w:rPr>
        <w:t>All of</w:t>
      </w:r>
      <w:proofErr w:type="gramEnd"/>
      <w:r w:rsidR="00F53722">
        <w:rPr>
          <w:rFonts w:ascii="Times New Roman" w:hAnsi="Times New Roman" w:cs="Times New Roman"/>
          <w:color w:val="000000"/>
        </w:rPr>
        <w:t xml:space="preserve"> these topics are </w:t>
      </w:r>
      <w:r w:rsidR="005E2A31">
        <w:rPr>
          <w:rFonts w:ascii="Times New Roman" w:hAnsi="Times New Roman" w:cs="Times New Roman"/>
          <w:color w:val="000000"/>
        </w:rPr>
        <w:t>at the core of</w:t>
      </w:r>
      <w:r w:rsidR="00F53722">
        <w:rPr>
          <w:rFonts w:ascii="Times New Roman" w:hAnsi="Times New Roman" w:cs="Times New Roman"/>
          <w:color w:val="000000"/>
        </w:rPr>
        <w:t xml:space="preserve"> the field of management, and moreover, </w:t>
      </w:r>
      <w:r w:rsidR="005E2A31">
        <w:rPr>
          <w:rFonts w:ascii="Times New Roman" w:hAnsi="Times New Roman" w:cs="Times New Roman"/>
          <w:color w:val="000000"/>
        </w:rPr>
        <w:t xml:space="preserve">address a dialogue at </w:t>
      </w:r>
      <w:r w:rsidR="00F53722">
        <w:rPr>
          <w:rFonts w:ascii="Times New Roman" w:hAnsi="Times New Roman" w:cs="Times New Roman"/>
          <w:color w:val="000000"/>
        </w:rPr>
        <w:t>multiple levels of analysis (i.e., micro, meso, and macro). Further, although there is some representation of this work in the various divisions or IG</w:t>
      </w:r>
      <w:r w:rsidR="008C3453">
        <w:rPr>
          <w:rFonts w:ascii="Times New Roman" w:hAnsi="Times New Roman" w:cs="Times New Roman"/>
          <w:color w:val="000000"/>
        </w:rPr>
        <w:t>s</w:t>
      </w:r>
      <w:r w:rsidR="00F53722">
        <w:rPr>
          <w:rFonts w:ascii="Times New Roman" w:hAnsi="Times New Roman" w:cs="Times New Roman"/>
          <w:color w:val="000000"/>
        </w:rPr>
        <w:t xml:space="preserve"> of the AOM, there is still under-representation. For example, with the advent of the proposed IG interest group, we envision significantly more work incorporating neuroscience concepts and approaches </w:t>
      </w:r>
      <w:proofErr w:type="gramStart"/>
      <w:r w:rsidR="00F53722">
        <w:rPr>
          <w:rFonts w:ascii="Times New Roman" w:hAnsi="Times New Roman" w:cs="Times New Roman"/>
          <w:color w:val="000000"/>
        </w:rPr>
        <w:t>with regard to</w:t>
      </w:r>
      <w:proofErr w:type="gramEnd"/>
      <w:r w:rsidR="00F53722">
        <w:rPr>
          <w:rFonts w:ascii="Times New Roman" w:hAnsi="Times New Roman" w:cs="Times New Roman"/>
          <w:color w:val="000000"/>
        </w:rPr>
        <w:t xml:space="preserve"> such topics as entrepreneurship</w:t>
      </w:r>
      <w:r w:rsidR="005E2A31">
        <w:rPr>
          <w:rFonts w:ascii="Times New Roman" w:hAnsi="Times New Roman" w:cs="Times New Roman"/>
          <w:color w:val="000000"/>
        </w:rPr>
        <w:t>, HR,</w:t>
      </w:r>
      <w:r w:rsidR="00F53722">
        <w:rPr>
          <w:rFonts w:ascii="Times New Roman" w:hAnsi="Times New Roman" w:cs="Times New Roman"/>
          <w:color w:val="000000"/>
        </w:rPr>
        <w:t xml:space="preserve"> and strategy.</w:t>
      </w:r>
    </w:p>
    <w:p w14:paraId="17D75B19" w14:textId="77777777" w:rsidR="001E7BAD" w:rsidRPr="009110EA" w:rsidRDefault="001E7BAD" w:rsidP="009110EA">
      <w:pPr>
        <w:spacing w:line="240" w:lineRule="auto"/>
        <w:rPr>
          <w:rFonts w:ascii="Times New Roman" w:hAnsi="Times New Roman" w:cs="Times New Roman"/>
          <w:sz w:val="24"/>
          <w:szCs w:val="24"/>
        </w:rPr>
      </w:pPr>
    </w:p>
    <w:p w14:paraId="5EDE5AB2" w14:textId="34CC5387" w:rsidR="009975D3" w:rsidRDefault="00F53722" w:rsidP="008D32B5">
      <w:pPr>
        <w:spacing w:line="240" w:lineRule="auto"/>
        <w:ind w:left="360"/>
        <w:contextualSpacing/>
        <w:rPr>
          <w:rFonts w:ascii="Times New Roman" w:hAnsi="Times New Roman"/>
          <w:sz w:val="24"/>
          <w:szCs w:val="24"/>
        </w:rPr>
      </w:pPr>
      <w:bookmarkStart w:id="4" w:name="_Hlk514825509"/>
      <w:r>
        <w:rPr>
          <w:rFonts w:ascii="Times New Roman" w:hAnsi="Times New Roman"/>
          <w:b/>
          <w:sz w:val="24"/>
          <w:szCs w:val="24"/>
        </w:rPr>
        <w:t>Existing Scholarship</w:t>
      </w:r>
      <w:r w:rsidR="00FE70FD">
        <w:rPr>
          <w:rFonts w:ascii="Times New Roman" w:hAnsi="Times New Roman"/>
          <w:sz w:val="24"/>
          <w:szCs w:val="24"/>
        </w:rPr>
        <w:t>:</w:t>
      </w:r>
    </w:p>
    <w:bookmarkEnd w:id="4"/>
    <w:p w14:paraId="0F5CF923" w14:textId="77777777" w:rsidR="008D32B5" w:rsidRDefault="008D32B5" w:rsidP="008D32B5">
      <w:pPr>
        <w:spacing w:line="240" w:lineRule="auto"/>
        <w:ind w:left="360" w:hanging="360"/>
        <w:contextualSpacing/>
        <w:rPr>
          <w:rFonts w:ascii="Times New Roman" w:hAnsi="Times New Roman"/>
          <w:sz w:val="24"/>
          <w:szCs w:val="24"/>
        </w:rPr>
      </w:pPr>
    </w:p>
    <w:p w14:paraId="55F54FCF" w14:textId="05D67541" w:rsidR="009975D3" w:rsidRDefault="009975D3" w:rsidP="00BA688A">
      <w:pPr>
        <w:spacing w:line="240" w:lineRule="auto"/>
        <w:ind w:left="360" w:hanging="360"/>
        <w:contextualSpacing/>
        <w:rPr>
          <w:rFonts w:ascii="Times New Roman" w:hAnsi="Times New Roman"/>
          <w:sz w:val="24"/>
          <w:szCs w:val="24"/>
        </w:rPr>
      </w:pPr>
      <w:r w:rsidRPr="00000409">
        <w:rPr>
          <w:rFonts w:ascii="Times New Roman" w:hAnsi="Times New Roman"/>
          <w:sz w:val="24"/>
          <w:szCs w:val="24"/>
        </w:rPr>
        <w:t xml:space="preserve">Ashkanasy, N. M., Becker, W. J., &amp; Waldman, D. A. 2014. Neuroscience and organizational behavior: Avoiding both neuro-euphoria and neuro-phobia. </w:t>
      </w:r>
      <w:r w:rsidRPr="00000409">
        <w:rPr>
          <w:rFonts w:ascii="Times New Roman" w:hAnsi="Times New Roman"/>
          <w:b/>
          <w:i/>
          <w:sz w:val="24"/>
          <w:szCs w:val="24"/>
        </w:rPr>
        <w:t>Journal of Organizational Behavior</w:t>
      </w:r>
      <w:r w:rsidRPr="00000409">
        <w:rPr>
          <w:rFonts w:ascii="Times New Roman" w:hAnsi="Times New Roman"/>
          <w:sz w:val="24"/>
          <w:szCs w:val="24"/>
        </w:rPr>
        <w:t>, 35: 909-919.</w:t>
      </w:r>
    </w:p>
    <w:p w14:paraId="3F03ABF7" w14:textId="77777777" w:rsidR="009975D3" w:rsidRPr="00000409" w:rsidRDefault="009975D3" w:rsidP="00BA688A">
      <w:pPr>
        <w:spacing w:line="240" w:lineRule="auto"/>
        <w:ind w:left="360" w:hanging="360"/>
        <w:contextualSpacing/>
        <w:rPr>
          <w:rFonts w:ascii="Times New Roman" w:hAnsi="Times New Roman"/>
          <w:sz w:val="24"/>
          <w:szCs w:val="24"/>
        </w:rPr>
      </w:pPr>
    </w:p>
    <w:p w14:paraId="49DD946B" w14:textId="77777777" w:rsidR="00F53722" w:rsidRDefault="00F53722" w:rsidP="00F53722">
      <w:pPr>
        <w:autoSpaceDE w:val="0"/>
        <w:autoSpaceDN w:val="0"/>
        <w:adjustRightInd w:val="0"/>
        <w:spacing w:line="240" w:lineRule="auto"/>
        <w:ind w:left="360" w:hanging="360"/>
        <w:contextualSpacing/>
        <w:rPr>
          <w:rFonts w:ascii="Times New Roman" w:hAnsi="Times New Roman"/>
          <w:sz w:val="24"/>
          <w:szCs w:val="24"/>
        </w:rPr>
      </w:pPr>
      <w:proofErr w:type="spellStart"/>
      <w:r w:rsidRPr="00DE59C9">
        <w:rPr>
          <w:rFonts w:ascii="Times New Roman" w:hAnsi="Times New Roman"/>
          <w:sz w:val="24"/>
          <w:szCs w:val="24"/>
        </w:rPr>
        <w:t>Bagozzi</w:t>
      </w:r>
      <w:proofErr w:type="spellEnd"/>
      <w:r w:rsidRPr="00DE59C9">
        <w:rPr>
          <w:rFonts w:ascii="Times New Roman" w:hAnsi="Times New Roman"/>
          <w:sz w:val="24"/>
          <w:szCs w:val="24"/>
        </w:rPr>
        <w:t xml:space="preserve">, R. P., &amp; Lee, N. </w:t>
      </w:r>
      <w:r>
        <w:rPr>
          <w:rFonts w:ascii="Times New Roman" w:hAnsi="Times New Roman"/>
          <w:sz w:val="24"/>
          <w:szCs w:val="24"/>
        </w:rPr>
        <w:t>2019</w:t>
      </w:r>
      <w:r w:rsidRPr="00DE59C9">
        <w:rPr>
          <w:rFonts w:ascii="Times New Roman" w:hAnsi="Times New Roman"/>
          <w:sz w:val="24"/>
          <w:szCs w:val="24"/>
        </w:rPr>
        <w:t>. Philosophical foundations of neuroscience in organizational research: Functional and nonfunctional approaches</w:t>
      </w:r>
      <w:r w:rsidRPr="00DE59C9">
        <w:rPr>
          <w:rFonts w:ascii="Times New Roman" w:hAnsi="Times New Roman"/>
          <w:b/>
          <w:i/>
          <w:sz w:val="24"/>
          <w:szCs w:val="24"/>
        </w:rPr>
        <w:t>. Organizational Research Methods</w:t>
      </w:r>
      <w:r>
        <w:rPr>
          <w:rFonts w:ascii="Times New Roman" w:hAnsi="Times New Roman"/>
          <w:sz w:val="24"/>
          <w:szCs w:val="24"/>
        </w:rPr>
        <w:t xml:space="preserve">, 22: </w:t>
      </w:r>
      <w:r w:rsidRPr="00DE59C9">
        <w:rPr>
          <w:rFonts w:ascii="Times New Roman" w:hAnsi="Times New Roman"/>
          <w:sz w:val="24"/>
          <w:szCs w:val="24"/>
        </w:rPr>
        <w:t>299-331.</w:t>
      </w:r>
    </w:p>
    <w:p w14:paraId="549396AD" w14:textId="77777777" w:rsidR="00F53722" w:rsidRDefault="00F53722" w:rsidP="00F53722">
      <w:pPr>
        <w:autoSpaceDE w:val="0"/>
        <w:autoSpaceDN w:val="0"/>
        <w:adjustRightInd w:val="0"/>
        <w:spacing w:line="240" w:lineRule="auto"/>
        <w:ind w:left="360" w:hanging="360"/>
        <w:contextualSpacing/>
        <w:rPr>
          <w:rFonts w:ascii="Times New Roman" w:hAnsi="Times New Roman"/>
          <w:sz w:val="24"/>
          <w:szCs w:val="24"/>
        </w:rPr>
      </w:pPr>
    </w:p>
    <w:p w14:paraId="0AE8EE90" w14:textId="77777777" w:rsidR="009975D3" w:rsidRDefault="009975D3" w:rsidP="00BA688A">
      <w:pPr>
        <w:spacing w:line="240" w:lineRule="auto"/>
        <w:ind w:left="450" w:hanging="450"/>
        <w:contextualSpacing/>
        <w:rPr>
          <w:rFonts w:ascii="Times New Roman" w:hAnsi="Times New Roman"/>
          <w:sz w:val="24"/>
          <w:szCs w:val="24"/>
        </w:rPr>
      </w:pPr>
      <w:proofErr w:type="spellStart"/>
      <w:r w:rsidRPr="00000409">
        <w:rPr>
          <w:rFonts w:ascii="Times New Roman" w:hAnsi="Times New Roman"/>
          <w:sz w:val="24"/>
          <w:szCs w:val="24"/>
        </w:rPr>
        <w:t>Bagozzi</w:t>
      </w:r>
      <w:proofErr w:type="spellEnd"/>
      <w:r w:rsidRPr="00000409">
        <w:rPr>
          <w:rFonts w:ascii="Times New Roman" w:hAnsi="Times New Roman"/>
          <w:sz w:val="24"/>
          <w:szCs w:val="24"/>
        </w:rPr>
        <w:t xml:space="preserve">, R. P., Verbeke, W. J., </w:t>
      </w:r>
      <w:proofErr w:type="spellStart"/>
      <w:r w:rsidRPr="00000409">
        <w:rPr>
          <w:rFonts w:ascii="Times New Roman" w:hAnsi="Times New Roman"/>
          <w:sz w:val="24"/>
          <w:szCs w:val="24"/>
        </w:rPr>
        <w:t>Dietvorst</w:t>
      </w:r>
      <w:proofErr w:type="spellEnd"/>
      <w:r w:rsidRPr="00000409">
        <w:rPr>
          <w:rFonts w:ascii="Times New Roman" w:hAnsi="Times New Roman"/>
          <w:sz w:val="24"/>
          <w:szCs w:val="24"/>
        </w:rPr>
        <w:t xml:space="preserve">, R. C., </w:t>
      </w:r>
      <w:proofErr w:type="spellStart"/>
      <w:r w:rsidRPr="00000409">
        <w:rPr>
          <w:rFonts w:ascii="Times New Roman" w:hAnsi="Times New Roman"/>
          <w:sz w:val="24"/>
          <w:szCs w:val="24"/>
        </w:rPr>
        <w:t>Belschak</w:t>
      </w:r>
      <w:proofErr w:type="spellEnd"/>
      <w:r w:rsidRPr="00000409">
        <w:rPr>
          <w:rFonts w:ascii="Times New Roman" w:hAnsi="Times New Roman"/>
          <w:sz w:val="24"/>
          <w:szCs w:val="24"/>
        </w:rPr>
        <w:t xml:space="preserve">, F. D., van den Berg, W. E., &amp; </w:t>
      </w:r>
      <w:proofErr w:type="spellStart"/>
      <w:r w:rsidRPr="00000409">
        <w:rPr>
          <w:rFonts w:ascii="Times New Roman" w:hAnsi="Times New Roman"/>
          <w:sz w:val="24"/>
          <w:szCs w:val="24"/>
        </w:rPr>
        <w:t>Rietdijk</w:t>
      </w:r>
      <w:proofErr w:type="spellEnd"/>
      <w:r w:rsidRPr="00000409">
        <w:rPr>
          <w:rFonts w:ascii="Times New Roman" w:hAnsi="Times New Roman"/>
          <w:sz w:val="24"/>
          <w:szCs w:val="24"/>
        </w:rPr>
        <w:t xml:space="preserve">, W. J. 2013. Theory of mind and empathic explanations of Machiavellianism: A neuroscience perspective. </w:t>
      </w:r>
      <w:r w:rsidRPr="00000409">
        <w:rPr>
          <w:rFonts w:ascii="Times New Roman" w:hAnsi="Times New Roman"/>
          <w:b/>
          <w:i/>
          <w:iCs/>
          <w:sz w:val="24"/>
          <w:szCs w:val="24"/>
        </w:rPr>
        <w:t>Journal of Management</w:t>
      </w:r>
      <w:r w:rsidRPr="00000409">
        <w:rPr>
          <w:rFonts w:ascii="Times New Roman" w:hAnsi="Times New Roman"/>
          <w:b/>
          <w:sz w:val="24"/>
          <w:szCs w:val="24"/>
        </w:rPr>
        <w:t>,</w:t>
      </w:r>
      <w:r w:rsidRPr="00000409">
        <w:rPr>
          <w:rFonts w:ascii="Times New Roman" w:hAnsi="Times New Roman"/>
          <w:sz w:val="24"/>
          <w:szCs w:val="24"/>
        </w:rPr>
        <w:t xml:space="preserve"> </w:t>
      </w:r>
      <w:r w:rsidRPr="00EC6D04">
        <w:rPr>
          <w:rFonts w:ascii="Times New Roman" w:hAnsi="Times New Roman"/>
          <w:sz w:val="24"/>
          <w:szCs w:val="24"/>
        </w:rPr>
        <w:t>39</w:t>
      </w:r>
      <w:r>
        <w:rPr>
          <w:rFonts w:ascii="Times New Roman" w:hAnsi="Times New Roman"/>
          <w:sz w:val="24"/>
          <w:szCs w:val="24"/>
        </w:rPr>
        <w:t>:</w:t>
      </w:r>
      <w:r w:rsidRPr="00EC6D04">
        <w:rPr>
          <w:rFonts w:ascii="Times New Roman" w:hAnsi="Times New Roman"/>
          <w:sz w:val="24"/>
          <w:szCs w:val="24"/>
        </w:rPr>
        <w:t xml:space="preserve"> </w:t>
      </w:r>
      <w:r w:rsidRPr="00000409">
        <w:rPr>
          <w:rFonts w:ascii="Times New Roman" w:hAnsi="Times New Roman"/>
          <w:sz w:val="24"/>
          <w:szCs w:val="24"/>
        </w:rPr>
        <w:t>1760-1798.</w:t>
      </w:r>
    </w:p>
    <w:p w14:paraId="2514B6E6" w14:textId="77777777" w:rsidR="009975D3" w:rsidRDefault="009975D3" w:rsidP="00BA688A">
      <w:pPr>
        <w:spacing w:line="240" w:lineRule="auto"/>
        <w:ind w:left="450" w:hanging="450"/>
        <w:contextualSpacing/>
        <w:rPr>
          <w:rFonts w:ascii="Times New Roman" w:hAnsi="Times New Roman"/>
          <w:sz w:val="24"/>
          <w:szCs w:val="24"/>
        </w:rPr>
      </w:pPr>
    </w:p>
    <w:p w14:paraId="26B94BF4" w14:textId="77777777" w:rsidR="009975D3" w:rsidRDefault="009975D3" w:rsidP="00BA688A">
      <w:pPr>
        <w:spacing w:line="240" w:lineRule="auto"/>
        <w:ind w:left="360" w:hanging="360"/>
        <w:contextualSpacing/>
        <w:rPr>
          <w:rFonts w:ascii="Times New Roman" w:hAnsi="Times New Roman"/>
          <w:iCs/>
          <w:sz w:val="24"/>
          <w:szCs w:val="24"/>
        </w:rPr>
      </w:pPr>
      <w:r w:rsidRPr="00000409">
        <w:rPr>
          <w:rFonts w:ascii="Times New Roman" w:hAnsi="Times New Roman"/>
          <w:sz w:val="24"/>
          <w:szCs w:val="24"/>
        </w:rPr>
        <w:t xml:space="preserve">Balthazard, P. A., Waldman, D. A., Thatcher, R. W., &amp; Hannah, S. T. 2012. Differentiating transformational and non-transformational leaders </w:t>
      </w:r>
      <w:proofErr w:type="gramStart"/>
      <w:r w:rsidRPr="00000409">
        <w:rPr>
          <w:rFonts w:ascii="Times New Roman" w:hAnsi="Times New Roman"/>
          <w:sz w:val="24"/>
          <w:szCs w:val="24"/>
        </w:rPr>
        <w:t>on the basis of</w:t>
      </w:r>
      <w:proofErr w:type="gramEnd"/>
      <w:r w:rsidRPr="00000409">
        <w:rPr>
          <w:rFonts w:ascii="Times New Roman" w:hAnsi="Times New Roman"/>
          <w:sz w:val="24"/>
          <w:szCs w:val="24"/>
        </w:rPr>
        <w:t xml:space="preserve"> neurological imaging. </w:t>
      </w:r>
      <w:r w:rsidRPr="00000409">
        <w:rPr>
          <w:rFonts w:ascii="Times New Roman" w:hAnsi="Times New Roman"/>
          <w:b/>
          <w:i/>
          <w:sz w:val="24"/>
          <w:szCs w:val="24"/>
        </w:rPr>
        <w:t>The Leadership Quarterly</w:t>
      </w:r>
      <w:r w:rsidRPr="00000409">
        <w:rPr>
          <w:rFonts w:ascii="Times New Roman" w:hAnsi="Times New Roman"/>
          <w:sz w:val="24"/>
          <w:szCs w:val="24"/>
        </w:rPr>
        <w:t xml:space="preserve">, 23: </w:t>
      </w:r>
      <w:r w:rsidRPr="00000409">
        <w:rPr>
          <w:rFonts w:ascii="Times New Roman" w:hAnsi="Times New Roman"/>
          <w:iCs/>
          <w:sz w:val="24"/>
          <w:szCs w:val="24"/>
        </w:rPr>
        <w:t xml:space="preserve">244-258. </w:t>
      </w:r>
    </w:p>
    <w:p w14:paraId="2DA3A489" w14:textId="77777777" w:rsidR="009975D3" w:rsidRPr="00000409" w:rsidRDefault="009975D3" w:rsidP="00BA688A">
      <w:pPr>
        <w:spacing w:line="240" w:lineRule="auto"/>
        <w:ind w:left="360" w:hanging="360"/>
        <w:contextualSpacing/>
        <w:rPr>
          <w:rFonts w:ascii="Times New Roman" w:hAnsi="Times New Roman"/>
          <w:iCs/>
          <w:sz w:val="24"/>
          <w:szCs w:val="24"/>
        </w:rPr>
      </w:pPr>
    </w:p>
    <w:p w14:paraId="79EBEDE3" w14:textId="77777777" w:rsidR="009975D3" w:rsidRDefault="009975D3" w:rsidP="00BA688A">
      <w:pPr>
        <w:spacing w:line="240" w:lineRule="auto"/>
        <w:ind w:left="450" w:hanging="450"/>
        <w:contextualSpacing/>
        <w:rPr>
          <w:rFonts w:ascii="Times New Roman" w:hAnsi="Times New Roman"/>
          <w:sz w:val="24"/>
          <w:szCs w:val="24"/>
        </w:rPr>
      </w:pPr>
      <w:r w:rsidRPr="00000409">
        <w:rPr>
          <w:rFonts w:ascii="Times New Roman" w:hAnsi="Times New Roman"/>
          <w:sz w:val="24"/>
          <w:szCs w:val="24"/>
        </w:rPr>
        <w:t xml:space="preserve">Becker, W. J., Cropanzano, R., &amp; </w:t>
      </w:r>
      <w:proofErr w:type="spellStart"/>
      <w:r w:rsidRPr="00000409">
        <w:rPr>
          <w:rFonts w:ascii="Times New Roman" w:hAnsi="Times New Roman"/>
          <w:sz w:val="24"/>
          <w:szCs w:val="24"/>
        </w:rPr>
        <w:t>Sanfey</w:t>
      </w:r>
      <w:proofErr w:type="spellEnd"/>
      <w:r w:rsidRPr="00000409">
        <w:rPr>
          <w:rFonts w:ascii="Times New Roman" w:hAnsi="Times New Roman"/>
          <w:sz w:val="24"/>
          <w:szCs w:val="24"/>
        </w:rPr>
        <w:t>, A. G. 2011. Organizational neuroscience: Taking organizational theory inside the neural black box.</w:t>
      </w:r>
      <w:r w:rsidRPr="00EC6D04">
        <w:rPr>
          <w:rFonts w:ascii="Times New Roman" w:hAnsi="Times New Roman"/>
          <w:b/>
          <w:sz w:val="24"/>
          <w:szCs w:val="24"/>
        </w:rPr>
        <w:t xml:space="preserve"> </w:t>
      </w:r>
      <w:r w:rsidRPr="00EC6D04">
        <w:rPr>
          <w:rFonts w:ascii="Times New Roman" w:hAnsi="Times New Roman"/>
          <w:b/>
          <w:i/>
          <w:iCs/>
          <w:sz w:val="24"/>
          <w:szCs w:val="24"/>
        </w:rPr>
        <w:t>Journal of Management</w:t>
      </w:r>
      <w:r w:rsidRPr="00000409">
        <w:rPr>
          <w:rFonts w:ascii="Times New Roman" w:hAnsi="Times New Roman"/>
          <w:i/>
          <w:iCs/>
          <w:sz w:val="24"/>
          <w:szCs w:val="24"/>
        </w:rPr>
        <w:t xml:space="preserve">, </w:t>
      </w:r>
      <w:r w:rsidRPr="00EC6D04">
        <w:rPr>
          <w:rFonts w:ascii="Times New Roman" w:hAnsi="Times New Roman"/>
          <w:iCs/>
          <w:sz w:val="24"/>
          <w:szCs w:val="24"/>
        </w:rPr>
        <w:t>37</w:t>
      </w:r>
      <w:r>
        <w:rPr>
          <w:rFonts w:ascii="Times New Roman" w:hAnsi="Times New Roman"/>
          <w:iCs/>
          <w:sz w:val="24"/>
          <w:szCs w:val="24"/>
        </w:rPr>
        <w:t>:</w:t>
      </w:r>
      <w:r w:rsidRPr="00000409">
        <w:rPr>
          <w:rFonts w:ascii="Times New Roman" w:hAnsi="Times New Roman"/>
          <w:sz w:val="24"/>
          <w:szCs w:val="24"/>
        </w:rPr>
        <w:t xml:space="preserve"> 933-961.</w:t>
      </w:r>
    </w:p>
    <w:p w14:paraId="6B1220A9" w14:textId="77777777" w:rsidR="009975D3" w:rsidRDefault="009975D3" w:rsidP="00BA688A">
      <w:pPr>
        <w:spacing w:line="240" w:lineRule="auto"/>
        <w:ind w:left="450" w:hanging="450"/>
        <w:contextualSpacing/>
        <w:rPr>
          <w:rFonts w:ascii="Times New Roman" w:hAnsi="Times New Roman"/>
          <w:sz w:val="24"/>
          <w:szCs w:val="24"/>
        </w:rPr>
      </w:pPr>
    </w:p>
    <w:p w14:paraId="0CFA745F" w14:textId="77777777" w:rsidR="00F53722" w:rsidRDefault="00F53722" w:rsidP="00F53722">
      <w:pPr>
        <w:autoSpaceDE w:val="0"/>
        <w:autoSpaceDN w:val="0"/>
        <w:adjustRightInd w:val="0"/>
        <w:spacing w:line="240" w:lineRule="auto"/>
        <w:ind w:left="360" w:hanging="360"/>
        <w:contextualSpacing/>
        <w:rPr>
          <w:rFonts w:ascii="Times New Roman" w:hAnsi="Times New Roman"/>
          <w:sz w:val="24"/>
          <w:szCs w:val="24"/>
        </w:rPr>
      </w:pPr>
      <w:r w:rsidRPr="00DE59C9">
        <w:rPr>
          <w:rFonts w:ascii="Times New Roman" w:hAnsi="Times New Roman"/>
          <w:sz w:val="24"/>
          <w:szCs w:val="24"/>
        </w:rPr>
        <w:lastRenderedPageBreak/>
        <w:t>Becker, W. J.</w:t>
      </w:r>
      <w:r>
        <w:rPr>
          <w:rFonts w:ascii="Times New Roman" w:hAnsi="Times New Roman"/>
          <w:sz w:val="24"/>
          <w:szCs w:val="24"/>
        </w:rPr>
        <w:t>, Volk, S., &amp; Ward, M. K. 2015</w:t>
      </w:r>
      <w:r w:rsidRPr="00DE59C9">
        <w:rPr>
          <w:rFonts w:ascii="Times New Roman" w:hAnsi="Times New Roman"/>
          <w:sz w:val="24"/>
          <w:szCs w:val="24"/>
        </w:rPr>
        <w:t>. Leveraging neuroscience for smarter approaches to workplace intelligence. </w:t>
      </w:r>
      <w:r w:rsidRPr="00DE59C9">
        <w:rPr>
          <w:rFonts w:ascii="Times New Roman" w:hAnsi="Times New Roman"/>
          <w:b/>
          <w:i/>
          <w:sz w:val="24"/>
          <w:szCs w:val="24"/>
        </w:rPr>
        <w:t>Human Resource Management Review</w:t>
      </w:r>
      <w:r>
        <w:rPr>
          <w:rFonts w:ascii="Times New Roman" w:hAnsi="Times New Roman"/>
          <w:sz w:val="24"/>
          <w:szCs w:val="24"/>
        </w:rPr>
        <w:t xml:space="preserve">, 25: </w:t>
      </w:r>
      <w:r w:rsidRPr="00DE59C9">
        <w:rPr>
          <w:rFonts w:ascii="Times New Roman" w:hAnsi="Times New Roman"/>
          <w:sz w:val="24"/>
          <w:szCs w:val="24"/>
        </w:rPr>
        <w:t>56-67.</w:t>
      </w:r>
    </w:p>
    <w:p w14:paraId="7F4F1914" w14:textId="77777777" w:rsidR="00F53722" w:rsidRDefault="00F53722" w:rsidP="00F53722">
      <w:pPr>
        <w:autoSpaceDE w:val="0"/>
        <w:autoSpaceDN w:val="0"/>
        <w:adjustRightInd w:val="0"/>
        <w:spacing w:line="240" w:lineRule="auto"/>
        <w:ind w:left="360" w:hanging="360"/>
        <w:contextualSpacing/>
        <w:rPr>
          <w:rFonts w:ascii="Times New Roman" w:hAnsi="Times New Roman"/>
          <w:sz w:val="24"/>
          <w:szCs w:val="24"/>
        </w:rPr>
      </w:pPr>
    </w:p>
    <w:p w14:paraId="188219CA" w14:textId="77777777" w:rsidR="00F53722" w:rsidRDefault="00F53722" w:rsidP="00F53722">
      <w:pPr>
        <w:autoSpaceDE w:val="0"/>
        <w:autoSpaceDN w:val="0"/>
        <w:adjustRightInd w:val="0"/>
        <w:spacing w:line="240" w:lineRule="auto"/>
        <w:ind w:left="360" w:hanging="360"/>
        <w:contextualSpacing/>
        <w:rPr>
          <w:rFonts w:ascii="Times New Roman" w:hAnsi="Times New Roman"/>
          <w:sz w:val="24"/>
          <w:szCs w:val="24"/>
        </w:rPr>
      </w:pPr>
      <w:proofErr w:type="spellStart"/>
      <w:r>
        <w:rPr>
          <w:rFonts w:ascii="Times New Roman" w:hAnsi="Times New Roman"/>
          <w:sz w:val="24"/>
          <w:szCs w:val="24"/>
        </w:rPr>
        <w:t>Beugré</w:t>
      </w:r>
      <w:proofErr w:type="spellEnd"/>
      <w:r>
        <w:rPr>
          <w:rFonts w:ascii="Times New Roman" w:hAnsi="Times New Roman"/>
          <w:sz w:val="24"/>
          <w:szCs w:val="24"/>
        </w:rPr>
        <w:t>, C. D. 2009</w:t>
      </w:r>
      <w:r w:rsidRPr="00DE59C9">
        <w:rPr>
          <w:rFonts w:ascii="Times New Roman" w:hAnsi="Times New Roman"/>
          <w:sz w:val="24"/>
          <w:szCs w:val="24"/>
        </w:rPr>
        <w:t>. Exploring the neural basis of fairness: A model of neuro-organizational justice. </w:t>
      </w:r>
      <w:r w:rsidRPr="00DE59C9">
        <w:rPr>
          <w:rFonts w:ascii="Times New Roman" w:hAnsi="Times New Roman"/>
          <w:b/>
          <w:i/>
          <w:sz w:val="24"/>
          <w:szCs w:val="24"/>
        </w:rPr>
        <w:t>Organizational Behavior and Human Decision Processes</w:t>
      </w:r>
      <w:r>
        <w:rPr>
          <w:rFonts w:ascii="Times New Roman" w:hAnsi="Times New Roman"/>
          <w:sz w:val="24"/>
          <w:szCs w:val="24"/>
        </w:rPr>
        <w:t xml:space="preserve">, 110: </w:t>
      </w:r>
      <w:r w:rsidRPr="00DE59C9">
        <w:rPr>
          <w:rFonts w:ascii="Times New Roman" w:hAnsi="Times New Roman"/>
          <w:sz w:val="24"/>
          <w:szCs w:val="24"/>
        </w:rPr>
        <w:t>129-139.</w:t>
      </w:r>
    </w:p>
    <w:p w14:paraId="5224283C" w14:textId="77777777" w:rsidR="00F53722" w:rsidRDefault="00F53722" w:rsidP="00F53722">
      <w:pPr>
        <w:autoSpaceDE w:val="0"/>
        <w:autoSpaceDN w:val="0"/>
        <w:adjustRightInd w:val="0"/>
        <w:spacing w:line="240" w:lineRule="auto"/>
        <w:ind w:left="360" w:hanging="360"/>
        <w:contextualSpacing/>
        <w:rPr>
          <w:rFonts w:ascii="Times New Roman" w:hAnsi="Times New Roman"/>
          <w:sz w:val="24"/>
          <w:szCs w:val="24"/>
        </w:rPr>
      </w:pPr>
    </w:p>
    <w:p w14:paraId="317BF5B2" w14:textId="77777777" w:rsidR="009975D3" w:rsidRDefault="009975D3" w:rsidP="00BA688A">
      <w:pPr>
        <w:spacing w:line="240" w:lineRule="auto"/>
        <w:ind w:left="450" w:hanging="450"/>
        <w:contextualSpacing/>
        <w:rPr>
          <w:rFonts w:ascii="Times New Roman" w:hAnsi="Times New Roman"/>
          <w:sz w:val="24"/>
          <w:szCs w:val="24"/>
        </w:rPr>
      </w:pPr>
      <w:r w:rsidRPr="00000409">
        <w:rPr>
          <w:rFonts w:ascii="Times New Roman" w:hAnsi="Times New Roman"/>
          <w:sz w:val="24"/>
          <w:szCs w:val="24"/>
        </w:rPr>
        <w:t xml:space="preserve">Boyatzis, R. E., </w:t>
      </w:r>
      <w:proofErr w:type="spellStart"/>
      <w:r w:rsidRPr="00000409">
        <w:rPr>
          <w:rFonts w:ascii="Times New Roman" w:hAnsi="Times New Roman"/>
          <w:sz w:val="24"/>
          <w:szCs w:val="24"/>
        </w:rPr>
        <w:t>Passarelli</w:t>
      </w:r>
      <w:proofErr w:type="spellEnd"/>
      <w:r w:rsidRPr="00000409">
        <w:rPr>
          <w:rFonts w:ascii="Times New Roman" w:hAnsi="Times New Roman"/>
          <w:sz w:val="24"/>
          <w:szCs w:val="24"/>
        </w:rPr>
        <w:t xml:space="preserve">, A. M., Koenig, K., Lowe, M., Mathew, B., Stoller, J. K., &amp; Phillips, M. 2012. Examination of the neural substrates activated in memories of experiences with resonant and dissonant leaders. </w:t>
      </w:r>
      <w:r w:rsidRPr="00EC6D04">
        <w:rPr>
          <w:rFonts w:ascii="Times New Roman" w:hAnsi="Times New Roman"/>
          <w:b/>
          <w:i/>
          <w:iCs/>
          <w:sz w:val="24"/>
          <w:szCs w:val="24"/>
        </w:rPr>
        <w:t>The Leadership Quarterly</w:t>
      </w:r>
      <w:r w:rsidRPr="00000409">
        <w:rPr>
          <w:rFonts w:ascii="Times New Roman" w:hAnsi="Times New Roman"/>
          <w:sz w:val="24"/>
          <w:szCs w:val="24"/>
        </w:rPr>
        <w:t>, 23</w:t>
      </w:r>
      <w:r>
        <w:rPr>
          <w:rFonts w:ascii="Times New Roman" w:hAnsi="Times New Roman"/>
          <w:sz w:val="24"/>
          <w:szCs w:val="24"/>
        </w:rPr>
        <w:t>:</w:t>
      </w:r>
      <w:r w:rsidRPr="00000409">
        <w:rPr>
          <w:rFonts w:ascii="Times New Roman" w:hAnsi="Times New Roman"/>
          <w:sz w:val="24"/>
          <w:szCs w:val="24"/>
        </w:rPr>
        <w:t xml:space="preserve"> 259-272.</w:t>
      </w:r>
    </w:p>
    <w:p w14:paraId="7B8D82B4" w14:textId="77777777" w:rsidR="009975D3" w:rsidRDefault="009975D3" w:rsidP="00BA688A">
      <w:pPr>
        <w:spacing w:line="240" w:lineRule="auto"/>
        <w:ind w:left="450" w:hanging="450"/>
        <w:contextualSpacing/>
        <w:rPr>
          <w:rFonts w:ascii="Times New Roman" w:hAnsi="Times New Roman"/>
          <w:sz w:val="24"/>
          <w:szCs w:val="24"/>
        </w:rPr>
      </w:pPr>
    </w:p>
    <w:p w14:paraId="71B29411" w14:textId="77777777" w:rsidR="00B5762D" w:rsidRDefault="00B5762D" w:rsidP="00B5762D">
      <w:pPr>
        <w:autoSpaceDE w:val="0"/>
        <w:autoSpaceDN w:val="0"/>
        <w:adjustRightInd w:val="0"/>
        <w:spacing w:line="240" w:lineRule="auto"/>
        <w:ind w:left="360" w:hanging="360"/>
        <w:contextualSpacing/>
        <w:rPr>
          <w:rFonts w:ascii="Times New Roman" w:hAnsi="Times New Roman"/>
          <w:sz w:val="24"/>
          <w:szCs w:val="24"/>
        </w:rPr>
      </w:pPr>
      <w:proofErr w:type="spellStart"/>
      <w:r w:rsidRPr="00DE59C9">
        <w:rPr>
          <w:rFonts w:ascii="Times New Roman" w:hAnsi="Times New Roman"/>
          <w:sz w:val="24"/>
          <w:szCs w:val="24"/>
        </w:rPr>
        <w:t>Braeutigam</w:t>
      </w:r>
      <w:proofErr w:type="spellEnd"/>
      <w:r w:rsidRPr="00DE59C9">
        <w:rPr>
          <w:rFonts w:ascii="Times New Roman" w:hAnsi="Times New Roman"/>
          <w:sz w:val="24"/>
          <w:szCs w:val="24"/>
        </w:rPr>
        <w:t xml:space="preserve">, </w:t>
      </w:r>
      <w:r>
        <w:rPr>
          <w:rFonts w:ascii="Times New Roman" w:hAnsi="Times New Roman"/>
          <w:sz w:val="24"/>
          <w:szCs w:val="24"/>
        </w:rPr>
        <w:t>S., Lee, N., &amp; Senior, C. 2019</w:t>
      </w:r>
      <w:r w:rsidRPr="00DE59C9">
        <w:rPr>
          <w:rFonts w:ascii="Times New Roman" w:hAnsi="Times New Roman"/>
          <w:sz w:val="24"/>
          <w:szCs w:val="24"/>
        </w:rPr>
        <w:t>. A role for endogenous brain states in organizational research: Moving toward a dynamic view of cognitive processes. </w:t>
      </w:r>
      <w:r w:rsidRPr="00DE59C9">
        <w:rPr>
          <w:rFonts w:ascii="Times New Roman" w:hAnsi="Times New Roman"/>
          <w:b/>
          <w:i/>
          <w:sz w:val="24"/>
          <w:szCs w:val="24"/>
        </w:rPr>
        <w:t>Organizational Research Methods</w:t>
      </w:r>
      <w:r>
        <w:rPr>
          <w:rFonts w:ascii="Times New Roman" w:hAnsi="Times New Roman"/>
          <w:sz w:val="24"/>
          <w:szCs w:val="24"/>
        </w:rPr>
        <w:t xml:space="preserve">, 22: </w:t>
      </w:r>
      <w:r w:rsidRPr="00DE59C9">
        <w:rPr>
          <w:rFonts w:ascii="Times New Roman" w:hAnsi="Times New Roman"/>
          <w:sz w:val="24"/>
          <w:szCs w:val="24"/>
        </w:rPr>
        <w:t>332-353.</w:t>
      </w:r>
    </w:p>
    <w:p w14:paraId="6AE73C4C" w14:textId="77777777" w:rsidR="00B5762D" w:rsidRDefault="00B5762D" w:rsidP="00B5762D">
      <w:pPr>
        <w:autoSpaceDE w:val="0"/>
        <w:autoSpaceDN w:val="0"/>
        <w:adjustRightInd w:val="0"/>
        <w:spacing w:line="240" w:lineRule="auto"/>
        <w:ind w:left="360" w:hanging="360"/>
        <w:contextualSpacing/>
        <w:rPr>
          <w:rFonts w:ascii="Times New Roman" w:hAnsi="Times New Roman"/>
          <w:sz w:val="24"/>
          <w:szCs w:val="24"/>
        </w:rPr>
      </w:pPr>
    </w:p>
    <w:p w14:paraId="69D5E8EA" w14:textId="77777777" w:rsidR="00B5762D" w:rsidRDefault="00B5762D" w:rsidP="00B5762D">
      <w:pPr>
        <w:autoSpaceDE w:val="0"/>
        <w:autoSpaceDN w:val="0"/>
        <w:adjustRightInd w:val="0"/>
        <w:spacing w:line="240" w:lineRule="auto"/>
        <w:ind w:left="360" w:hanging="360"/>
        <w:contextualSpacing/>
        <w:rPr>
          <w:rFonts w:ascii="Times New Roman" w:hAnsi="Times New Roman"/>
          <w:sz w:val="24"/>
          <w:szCs w:val="24"/>
        </w:rPr>
      </w:pPr>
      <w:r w:rsidRPr="00DE59C9">
        <w:rPr>
          <w:rFonts w:ascii="Times New Roman" w:hAnsi="Times New Roman"/>
          <w:sz w:val="24"/>
          <w:szCs w:val="24"/>
        </w:rPr>
        <w:t>Cropanzano, R. S., Mas</w:t>
      </w:r>
      <w:r>
        <w:rPr>
          <w:rFonts w:ascii="Times New Roman" w:hAnsi="Times New Roman"/>
          <w:sz w:val="24"/>
          <w:szCs w:val="24"/>
        </w:rPr>
        <w:t>saro, S., &amp; Becker, W. J. 2017</w:t>
      </w:r>
      <w:r w:rsidRPr="00DE59C9">
        <w:rPr>
          <w:rFonts w:ascii="Times New Roman" w:hAnsi="Times New Roman"/>
          <w:sz w:val="24"/>
          <w:szCs w:val="24"/>
        </w:rPr>
        <w:t>. Deontic justice and organizational neuroscience. </w:t>
      </w:r>
      <w:r w:rsidRPr="00DE59C9">
        <w:rPr>
          <w:rFonts w:ascii="Times New Roman" w:hAnsi="Times New Roman"/>
          <w:b/>
          <w:i/>
          <w:sz w:val="24"/>
          <w:szCs w:val="24"/>
        </w:rPr>
        <w:t>Jo</w:t>
      </w:r>
      <w:r>
        <w:rPr>
          <w:rFonts w:ascii="Times New Roman" w:hAnsi="Times New Roman"/>
          <w:b/>
          <w:i/>
          <w:sz w:val="24"/>
          <w:szCs w:val="24"/>
        </w:rPr>
        <w:t>urnal of Business Ethics</w:t>
      </w:r>
      <w:r w:rsidRPr="00DE59C9">
        <w:rPr>
          <w:rFonts w:ascii="Times New Roman" w:hAnsi="Times New Roman"/>
          <w:sz w:val="24"/>
          <w:szCs w:val="24"/>
        </w:rPr>
        <w:t>,</w:t>
      </w:r>
      <w:r>
        <w:rPr>
          <w:rFonts w:ascii="Times New Roman" w:hAnsi="Times New Roman"/>
          <w:sz w:val="24"/>
          <w:szCs w:val="24"/>
        </w:rPr>
        <w:t xml:space="preserve"> </w:t>
      </w:r>
      <w:r w:rsidRPr="00DE59C9">
        <w:rPr>
          <w:rFonts w:ascii="Times New Roman" w:hAnsi="Times New Roman"/>
          <w:sz w:val="24"/>
          <w:szCs w:val="24"/>
        </w:rPr>
        <w:t>144:</w:t>
      </w:r>
      <w:r>
        <w:rPr>
          <w:rFonts w:ascii="Times New Roman" w:hAnsi="Times New Roman"/>
          <w:b/>
          <w:i/>
          <w:sz w:val="24"/>
          <w:szCs w:val="24"/>
        </w:rPr>
        <w:t xml:space="preserve"> </w:t>
      </w:r>
      <w:r w:rsidRPr="00DE59C9">
        <w:rPr>
          <w:rFonts w:ascii="Times New Roman" w:hAnsi="Times New Roman"/>
          <w:sz w:val="24"/>
          <w:szCs w:val="24"/>
        </w:rPr>
        <w:t>733-754.</w:t>
      </w:r>
    </w:p>
    <w:p w14:paraId="4E55383E" w14:textId="77777777" w:rsidR="00B5762D" w:rsidRDefault="00B5762D" w:rsidP="00B5762D">
      <w:pPr>
        <w:autoSpaceDE w:val="0"/>
        <w:autoSpaceDN w:val="0"/>
        <w:adjustRightInd w:val="0"/>
        <w:spacing w:line="240" w:lineRule="auto"/>
        <w:ind w:left="360" w:hanging="360"/>
        <w:contextualSpacing/>
        <w:rPr>
          <w:rFonts w:ascii="Times New Roman" w:hAnsi="Times New Roman"/>
          <w:sz w:val="24"/>
          <w:szCs w:val="24"/>
        </w:rPr>
      </w:pPr>
    </w:p>
    <w:p w14:paraId="6FE2506F" w14:textId="77777777" w:rsidR="00B5762D" w:rsidRDefault="00B5762D" w:rsidP="00B5762D">
      <w:pPr>
        <w:autoSpaceDE w:val="0"/>
        <w:autoSpaceDN w:val="0"/>
        <w:adjustRightInd w:val="0"/>
        <w:spacing w:line="240" w:lineRule="auto"/>
        <w:ind w:left="360" w:hanging="360"/>
        <w:contextualSpacing/>
        <w:rPr>
          <w:rFonts w:ascii="Times New Roman" w:hAnsi="Times New Roman"/>
          <w:sz w:val="24"/>
          <w:szCs w:val="24"/>
        </w:rPr>
      </w:pPr>
      <w:proofErr w:type="spellStart"/>
      <w:r>
        <w:rPr>
          <w:rFonts w:ascii="Times New Roman" w:hAnsi="Times New Roman"/>
          <w:sz w:val="24"/>
          <w:szCs w:val="24"/>
        </w:rPr>
        <w:t>Dimoka</w:t>
      </w:r>
      <w:proofErr w:type="spellEnd"/>
      <w:r>
        <w:rPr>
          <w:rFonts w:ascii="Times New Roman" w:hAnsi="Times New Roman"/>
          <w:sz w:val="24"/>
          <w:szCs w:val="24"/>
        </w:rPr>
        <w:t>, A. 2010</w:t>
      </w:r>
      <w:r w:rsidRPr="00DE59C9">
        <w:rPr>
          <w:rFonts w:ascii="Times New Roman" w:hAnsi="Times New Roman"/>
          <w:sz w:val="24"/>
          <w:szCs w:val="24"/>
        </w:rPr>
        <w:t>. What does the brain tell us about trust and distrust? Evidence from a functional neuroimaging study. </w:t>
      </w:r>
      <w:r w:rsidRPr="00DE59C9">
        <w:rPr>
          <w:rFonts w:ascii="Times New Roman" w:hAnsi="Times New Roman"/>
          <w:b/>
          <w:i/>
          <w:sz w:val="24"/>
          <w:szCs w:val="24"/>
        </w:rPr>
        <w:t>MIS Quarterly</w:t>
      </w:r>
      <w:r w:rsidRPr="00DE59C9">
        <w:rPr>
          <w:rFonts w:ascii="Times New Roman" w:hAnsi="Times New Roman"/>
          <w:sz w:val="24"/>
          <w:szCs w:val="24"/>
        </w:rPr>
        <w:t>,</w:t>
      </w:r>
      <w:r>
        <w:rPr>
          <w:rFonts w:ascii="Times New Roman" w:hAnsi="Times New Roman"/>
          <w:sz w:val="24"/>
          <w:szCs w:val="24"/>
        </w:rPr>
        <w:t xml:space="preserve"> 34:</w:t>
      </w:r>
      <w:r w:rsidRPr="00DE59C9">
        <w:rPr>
          <w:rFonts w:ascii="Times New Roman" w:hAnsi="Times New Roman"/>
          <w:sz w:val="24"/>
          <w:szCs w:val="24"/>
        </w:rPr>
        <w:t xml:space="preserve"> 373-396.</w:t>
      </w:r>
    </w:p>
    <w:p w14:paraId="5834B36D" w14:textId="77777777" w:rsidR="00B5762D" w:rsidRDefault="00B5762D" w:rsidP="00B5762D">
      <w:pPr>
        <w:autoSpaceDE w:val="0"/>
        <w:autoSpaceDN w:val="0"/>
        <w:adjustRightInd w:val="0"/>
        <w:spacing w:line="240" w:lineRule="auto"/>
        <w:ind w:left="360" w:hanging="360"/>
        <w:contextualSpacing/>
        <w:rPr>
          <w:rFonts w:ascii="Times New Roman" w:hAnsi="Times New Roman"/>
          <w:sz w:val="24"/>
          <w:szCs w:val="24"/>
        </w:rPr>
      </w:pPr>
    </w:p>
    <w:p w14:paraId="7EDC39CF" w14:textId="77777777" w:rsidR="009975D3" w:rsidRDefault="009975D3" w:rsidP="00BA688A">
      <w:pPr>
        <w:spacing w:line="240" w:lineRule="auto"/>
        <w:ind w:left="450" w:hanging="450"/>
        <w:contextualSpacing/>
        <w:rPr>
          <w:rFonts w:ascii="Times New Roman" w:hAnsi="Times New Roman"/>
          <w:sz w:val="24"/>
          <w:szCs w:val="24"/>
        </w:rPr>
      </w:pPr>
      <w:r w:rsidRPr="00000409">
        <w:rPr>
          <w:rFonts w:ascii="Times New Roman" w:hAnsi="Times New Roman"/>
          <w:sz w:val="24"/>
          <w:szCs w:val="24"/>
        </w:rPr>
        <w:t xml:space="preserve">Dulebohn, J. H., Conlon, D. E., </w:t>
      </w:r>
      <w:proofErr w:type="spellStart"/>
      <w:r w:rsidRPr="00000409">
        <w:rPr>
          <w:rFonts w:ascii="Times New Roman" w:hAnsi="Times New Roman"/>
          <w:sz w:val="24"/>
          <w:szCs w:val="24"/>
        </w:rPr>
        <w:t>Sarinopoulos</w:t>
      </w:r>
      <w:proofErr w:type="spellEnd"/>
      <w:r w:rsidRPr="00000409">
        <w:rPr>
          <w:rFonts w:ascii="Times New Roman" w:hAnsi="Times New Roman"/>
          <w:sz w:val="24"/>
          <w:szCs w:val="24"/>
        </w:rPr>
        <w:t xml:space="preserve">, I., Davison, R. B., &amp; McNamara, G. 2009. The biological bases of unfairness: Neuroimaging evidence for the distinctiveness of procedural and distributive justice. </w:t>
      </w:r>
      <w:r w:rsidRPr="00EC6D04">
        <w:rPr>
          <w:rFonts w:ascii="Times New Roman" w:hAnsi="Times New Roman"/>
          <w:b/>
          <w:i/>
          <w:iCs/>
          <w:sz w:val="24"/>
          <w:szCs w:val="24"/>
        </w:rPr>
        <w:t>Organizational Behavior and Human Decision Processes</w:t>
      </w:r>
      <w:r w:rsidRPr="00000409">
        <w:rPr>
          <w:rFonts w:ascii="Times New Roman" w:hAnsi="Times New Roman"/>
          <w:sz w:val="24"/>
          <w:szCs w:val="24"/>
        </w:rPr>
        <w:t>, 110</w:t>
      </w:r>
      <w:r>
        <w:rPr>
          <w:rFonts w:ascii="Times New Roman" w:hAnsi="Times New Roman"/>
          <w:sz w:val="24"/>
          <w:szCs w:val="24"/>
        </w:rPr>
        <w:t>:</w:t>
      </w:r>
      <w:r w:rsidRPr="00000409">
        <w:rPr>
          <w:rFonts w:ascii="Times New Roman" w:hAnsi="Times New Roman"/>
          <w:sz w:val="24"/>
          <w:szCs w:val="24"/>
        </w:rPr>
        <w:t xml:space="preserve"> 140-151.</w:t>
      </w:r>
    </w:p>
    <w:p w14:paraId="61A2B54E" w14:textId="77777777" w:rsidR="009975D3" w:rsidRDefault="009975D3" w:rsidP="00BA688A">
      <w:pPr>
        <w:spacing w:line="240" w:lineRule="auto"/>
        <w:ind w:left="360" w:hanging="360"/>
        <w:contextualSpacing/>
        <w:rPr>
          <w:rFonts w:ascii="Times New Roman" w:hAnsi="Times New Roman"/>
          <w:sz w:val="24"/>
          <w:szCs w:val="24"/>
        </w:rPr>
      </w:pPr>
    </w:p>
    <w:p w14:paraId="3A125BF6" w14:textId="77777777" w:rsidR="009975D3" w:rsidRPr="00000409" w:rsidRDefault="009975D3" w:rsidP="00BA688A">
      <w:pPr>
        <w:spacing w:line="240" w:lineRule="auto"/>
        <w:ind w:left="360" w:hanging="360"/>
        <w:contextualSpacing/>
        <w:rPr>
          <w:rFonts w:ascii="Times New Roman" w:hAnsi="Times New Roman"/>
          <w:sz w:val="24"/>
          <w:szCs w:val="24"/>
        </w:rPr>
      </w:pPr>
      <w:r w:rsidRPr="00000409">
        <w:rPr>
          <w:rFonts w:ascii="Times New Roman" w:hAnsi="Times New Roman"/>
          <w:sz w:val="24"/>
          <w:szCs w:val="24"/>
        </w:rPr>
        <w:t xml:space="preserve">Dulebohn, J. H., Davison, R. B., Lee, S. A., Conlon, D. E., McNamara, G., &amp; </w:t>
      </w:r>
      <w:proofErr w:type="spellStart"/>
      <w:r w:rsidRPr="00000409">
        <w:rPr>
          <w:rFonts w:ascii="Times New Roman" w:hAnsi="Times New Roman"/>
          <w:sz w:val="24"/>
          <w:szCs w:val="24"/>
        </w:rPr>
        <w:t>Sarinopoulos</w:t>
      </w:r>
      <w:proofErr w:type="spellEnd"/>
      <w:r w:rsidRPr="00000409">
        <w:rPr>
          <w:rFonts w:ascii="Times New Roman" w:hAnsi="Times New Roman"/>
          <w:sz w:val="24"/>
          <w:szCs w:val="24"/>
        </w:rPr>
        <w:t xml:space="preserve">, I. C. 2015. Gender differences in justice evaluations: Evidence from fMRI. </w:t>
      </w:r>
      <w:r w:rsidRPr="00EC6D04">
        <w:rPr>
          <w:rFonts w:ascii="Times New Roman" w:hAnsi="Times New Roman"/>
          <w:b/>
          <w:i/>
          <w:iCs/>
          <w:sz w:val="24"/>
          <w:szCs w:val="24"/>
        </w:rPr>
        <w:t>Journal of Applied Psychology</w:t>
      </w:r>
      <w:r w:rsidRPr="00000409">
        <w:rPr>
          <w:rFonts w:ascii="Times New Roman" w:hAnsi="Times New Roman"/>
          <w:i/>
          <w:iCs/>
          <w:sz w:val="24"/>
          <w:szCs w:val="24"/>
        </w:rPr>
        <w:t xml:space="preserve">, </w:t>
      </w:r>
      <w:r w:rsidRPr="00EC6D04">
        <w:rPr>
          <w:rFonts w:ascii="Times New Roman" w:hAnsi="Times New Roman"/>
          <w:sz w:val="24"/>
          <w:szCs w:val="24"/>
        </w:rPr>
        <w:t>101</w:t>
      </w:r>
      <w:r>
        <w:rPr>
          <w:rFonts w:ascii="Times New Roman" w:hAnsi="Times New Roman"/>
          <w:sz w:val="24"/>
          <w:szCs w:val="24"/>
        </w:rPr>
        <w:t>:</w:t>
      </w:r>
      <w:r w:rsidRPr="00000409">
        <w:rPr>
          <w:rFonts w:ascii="Times New Roman" w:hAnsi="Times New Roman"/>
          <w:sz w:val="24"/>
          <w:szCs w:val="24"/>
        </w:rPr>
        <w:t xml:space="preserve"> 151-170.</w:t>
      </w:r>
    </w:p>
    <w:p w14:paraId="6D5EB20C" w14:textId="77777777" w:rsidR="009975D3" w:rsidRDefault="009975D3" w:rsidP="00BA688A">
      <w:pPr>
        <w:autoSpaceDE w:val="0"/>
        <w:autoSpaceDN w:val="0"/>
        <w:adjustRightInd w:val="0"/>
        <w:spacing w:line="240" w:lineRule="auto"/>
        <w:ind w:left="360" w:hanging="360"/>
        <w:contextualSpacing/>
        <w:rPr>
          <w:rFonts w:ascii="Times New Roman" w:hAnsi="Times New Roman"/>
          <w:sz w:val="24"/>
          <w:szCs w:val="24"/>
        </w:rPr>
      </w:pPr>
    </w:p>
    <w:p w14:paraId="49CD5CB6" w14:textId="77777777" w:rsidR="00B5762D" w:rsidRPr="00DE59C9" w:rsidRDefault="00B5762D" w:rsidP="00B5762D">
      <w:pPr>
        <w:autoSpaceDE w:val="0"/>
        <w:autoSpaceDN w:val="0"/>
        <w:adjustRightInd w:val="0"/>
        <w:spacing w:line="240" w:lineRule="auto"/>
        <w:ind w:left="360" w:hanging="360"/>
        <w:contextualSpacing/>
        <w:rPr>
          <w:rFonts w:ascii="Times New Roman" w:hAnsi="Times New Roman"/>
          <w:sz w:val="24"/>
          <w:szCs w:val="24"/>
        </w:rPr>
      </w:pPr>
      <w:proofErr w:type="spellStart"/>
      <w:r w:rsidRPr="00DE59C9">
        <w:rPr>
          <w:rFonts w:ascii="Times New Roman" w:hAnsi="Times New Roman"/>
          <w:sz w:val="24"/>
          <w:szCs w:val="24"/>
        </w:rPr>
        <w:t>Haesevoets</w:t>
      </w:r>
      <w:proofErr w:type="spellEnd"/>
      <w:r w:rsidRPr="00DE59C9">
        <w:rPr>
          <w:rFonts w:ascii="Times New Roman" w:hAnsi="Times New Roman"/>
          <w:sz w:val="24"/>
          <w:szCs w:val="24"/>
        </w:rPr>
        <w:t xml:space="preserve">, T., De Cremer, D., Van </w:t>
      </w:r>
      <w:proofErr w:type="spellStart"/>
      <w:r w:rsidRPr="00DE59C9">
        <w:rPr>
          <w:rFonts w:ascii="Times New Roman" w:hAnsi="Times New Roman"/>
          <w:sz w:val="24"/>
          <w:szCs w:val="24"/>
        </w:rPr>
        <w:t>Hiel</w:t>
      </w:r>
      <w:proofErr w:type="spellEnd"/>
      <w:r>
        <w:rPr>
          <w:rFonts w:ascii="Times New Roman" w:hAnsi="Times New Roman"/>
          <w:sz w:val="24"/>
          <w:szCs w:val="24"/>
        </w:rPr>
        <w:t xml:space="preserve">, A., &amp; Van </w:t>
      </w:r>
      <w:proofErr w:type="spellStart"/>
      <w:r>
        <w:rPr>
          <w:rFonts w:ascii="Times New Roman" w:hAnsi="Times New Roman"/>
          <w:sz w:val="24"/>
          <w:szCs w:val="24"/>
        </w:rPr>
        <w:t>Overwalle</w:t>
      </w:r>
      <w:proofErr w:type="spellEnd"/>
      <w:r>
        <w:rPr>
          <w:rFonts w:ascii="Times New Roman" w:hAnsi="Times New Roman"/>
          <w:sz w:val="24"/>
          <w:szCs w:val="24"/>
        </w:rPr>
        <w:t>, F. 2018</w:t>
      </w:r>
      <w:r w:rsidRPr="00DE59C9">
        <w:rPr>
          <w:rFonts w:ascii="Times New Roman" w:hAnsi="Times New Roman"/>
          <w:sz w:val="24"/>
          <w:szCs w:val="24"/>
        </w:rPr>
        <w:t>. Understanding the positive effect of financial compensation on trust after norm violations: Evidence from fMRI in favor of forgiveness. </w:t>
      </w:r>
      <w:r w:rsidRPr="00DE59C9">
        <w:rPr>
          <w:rFonts w:ascii="Times New Roman" w:hAnsi="Times New Roman"/>
          <w:b/>
          <w:i/>
          <w:sz w:val="24"/>
          <w:szCs w:val="24"/>
        </w:rPr>
        <w:t>Journal of Applied Psychology</w:t>
      </w:r>
      <w:r>
        <w:rPr>
          <w:rFonts w:ascii="Times New Roman" w:hAnsi="Times New Roman"/>
          <w:sz w:val="24"/>
          <w:szCs w:val="24"/>
        </w:rPr>
        <w:t xml:space="preserve">, 103: </w:t>
      </w:r>
      <w:r w:rsidRPr="00DE59C9">
        <w:rPr>
          <w:rFonts w:ascii="Times New Roman" w:hAnsi="Times New Roman"/>
          <w:sz w:val="24"/>
          <w:szCs w:val="24"/>
        </w:rPr>
        <w:t>578.</w:t>
      </w:r>
    </w:p>
    <w:p w14:paraId="666A8849" w14:textId="77777777" w:rsidR="00B5762D" w:rsidRDefault="00B5762D" w:rsidP="00B5762D">
      <w:pPr>
        <w:autoSpaceDE w:val="0"/>
        <w:autoSpaceDN w:val="0"/>
        <w:adjustRightInd w:val="0"/>
        <w:spacing w:line="240" w:lineRule="auto"/>
        <w:ind w:left="360" w:hanging="360"/>
        <w:contextualSpacing/>
        <w:rPr>
          <w:rFonts w:ascii="Times New Roman" w:hAnsi="Times New Roman"/>
          <w:sz w:val="24"/>
          <w:szCs w:val="24"/>
        </w:rPr>
      </w:pPr>
    </w:p>
    <w:p w14:paraId="64E173B6" w14:textId="77777777" w:rsidR="009975D3" w:rsidRPr="00000409" w:rsidRDefault="009975D3" w:rsidP="00BA688A">
      <w:pPr>
        <w:autoSpaceDE w:val="0"/>
        <w:autoSpaceDN w:val="0"/>
        <w:adjustRightInd w:val="0"/>
        <w:spacing w:line="240" w:lineRule="auto"/>
        <w:ind w:left="360" w:hanging="360"/>
        <w:contextualSpacing/>
        <w:rPr>
          <w:rFonts w:ascii="Times New Roman" w:hAnsi="Times New Roman"/>
          <w:sz w:val="24"/>
          <w:szCs w:val="24"/>
        </w:rPr>
      </w:pPr>
      <w:r w:rsidRPr="00000409">
        <w:rPr>
          <w:rFonts w:ascii="Times New Roman" w:hAnsi="Times New Roman"/>
          <w:sz w:val="24"/>
          <w:szCs w:val="24"/>
        </w:rPr>
        <w:t xml:space="preserve">Hannah, S. T., Balthazard, P. A., Waldman, D. A., Jennings, P., &amp; Thatcher, R. 2013. The psychological and neurological bases of leader self-complexity and effects on adaptive decision-making. </w:t>
      </w:r>
      <w:r w:rsidRPr="00000409">
        <w:rPr>
          <w:rFonts w:ascii="Times New Roman" w:hAnsi="Times New Roman"/>
          <w:b/>
          <w:i/>
          <w:sz w:val="24"/>
          <w:szCs w:val="24"/>
        </w:rPr>
        <w:t>Journal of Applied Psychology</w:t>
      </w:r>
      <w:r w:rsidRPr="00000409">
        <w:rPr>
          <w:rFonts w:ascii="Times New Roman" w:hAnsi="Times New Roman"/>
          <w:sz w:val="24"/>
          <w:szCs w:val="24"/>
        </w:rPr>
        <w:t>, 98: 393-411.</w:t>
      </w:r>
    </w:p>
    <w:p w14:paraId="382108F9" w14:textId="77777777" w:rsidR="009975D3" w:rsidRDefault="009975D3" w:rsidP="00BA688A">
      <w:pPr>
        <w:spacing w:line="240" w:lineRule="auto"/>
        <w:ind w:left="450" w:hanging="450"/>
        <w:contextualSpacing/>
        <w:rPr>
          <w:rFonts w:ascii="Times New Roman" w:hAnsi="Times New Roman"/>
          <w:sz w:val="24"/>
          <w:szCs w:val="24"/>
        </w:rPr>
      </w:pPr>
    </w:p>
    <w:p w14:paraId="66621BF6" w14:textId="77777777" w:rsidR="009975D3" w:rsidRDefault="009975D3" w:rsidP="00BA688A">
      <w:pPr>
        <w:spacing w:line="240" w:lineRule="auto"/>
        <w:ind w:left="450" w:hanging="450"/>
        <w:contextualSpacing/>
        <w:rPr>
          <w:rFonts w:ascii="Times New Roman" w:hAnsi="Times New Roman"/>
          <w:sz w:val="24"/>
          <w:szCs w:val="24"/>
        </w:rPr>
      </w:pPr>
      <w:r w:rsidRPr="00000409">
        <w:rPr>
          <w:rFonts w:ascii="Times New Roman" w:hAnsi="Times New Roman"/>
          <w:sz w:val="24"/>
          <w:szCs w:val="24"/>
        </w:rPr>
        <w:t xml:space="preserve">Healey, M. P., &amp; Hodgkinson, G. P. 2014. Rethinking the philosophical and theoretical foundations of organizational neuroscience: A critical realist alternative. </w:t>
      </w:r>
      <w:r w:rsidRPr="00EC6D04">
        <w:rPr>
          <w:rFonts w:ascii="Times New Roman" w:hAnsi="Times New Roman"/>
          <w:b/>
          <w:i/>
          <w:iCs/>
          <w:sz w:val="24"/>
          <w:szCs w:val="24"/>
        </w:rPr>
        <w:t>Human Relations</w:t>
      </w:r>
      <w:r w:rsidRPr="00000409">
        <w:rPr>
          <w:rFonts w:ascii="Times New Roman" w:hAnsi="Times New Roman"/>
          <w:sz w:val="24"/>
          <w:szCs w:val="24"/>
        </w:rPr>
        <w:t xml:space="preserve">, </w:t>
      </w:r>
      <w:r w:rsidRPr="00EC6D04">
        <w:rPr>
          <w:rFonts w:ascii="Times New Roman" w:hAnsi="Times New Roman"/>
          <w:iCs/>
          <w:sz w:val="24"/>
          <w:szCs w:val="24"/>
        </w:rPr>
        <w:t>67</w:t>
      </w:r>
      <w:r>
        <w:rPr>
          <w:rFonts w:ascii="Times New Roman" w:hAnsi="Times New Roman"/>
          <w:sz w:val="24"/>
          <w:szCs w:val="24"/>
        </w:rPr>
        <w:t>:</w:t>
      </w:r>
      <w:r w:rsidRPr="00EC6D04">
        <w:rPr>
          <w:rFonts w:ascii="Times New Roman" w:hAnsi="Times New Roman"/>
          <w:sz w:val="24"/>
          <w:szCs w:val="24"/>
        </w:rPr>
        <w:t xml:space="preserve"> </w:t>
      </w:r>
      <w:r w:rsidRPr="00000409">
        <w:rPr>
          <w:rFonts w:ascii="Times New Roman" w:hAnsi="Times New Roman"/>
          <w:sz w:val="24"/>
          <w:szCs w:val="24"/>
        </w:rPr>
        <w:t>765-792.</w:t>
      </w:r>
    </w:p>
    <w:p w14:paraId="5CD78E99" w14:textId="77777777" w:rsidR="009975D3" w:rsidRDefault="009975D3" w:rsidP="00BA688A">
      <w:pPr>
        <w:autoSpaceDE w:val="0"/>
        <w:autoSpaceDN w:val="0"/>
        <w:adjustRightInd w:val="0"/>
        <w:spacing w:line="240" w:lineRule="auto"/>
        <w:ind w:left="360" w:hanging="360"/>
        <w:contextualSpacing/>
        <w:rPr>
          <w:rFonts w:ascii="Times New Roman" w:hAnsi="Times New Roman"/>
          <w:sz w:val="24"/>
          <w:szCs w:val="24"/>
        </w:rPr>
      </w:pPr>
      <w:bookmarkStart w:id="5" w:name="_Hlk510865611"/>
    </w:p>
    <w:p w14:paraId="1D13C191" w14:textId="77777777" w:rsidR="00B5762D" w:rsidRDefault="00B5762D" w:rsidP="00B5762D">
      <w:pPr>
        <w:autoSpaceDE w:val="0"/>
        <w:autoSpaceDN w:val="0"/>
        <w:adjustRightInd w:val="0"/>
        <w:spacing w:line="240" w:lineRule="auto"/>
        <w:ind w:left="360" w:hanging="360"/>
        <w:contextualSpacing/>
        <w:rPr>
          <w:rFonts w:ascii="Times New Roman" w:hAnsi="Times New Roman"/>
          <w:sz w:val="24"/>
          <w:szCs w:val="24"/>
        </w:rPr>
      </w:pPr>
      <w:r w:rsidRPr="00DE59C9">
        <w:rPr>
          <w:rFonts w:ascii="Times New Roman" w:hAnsi="Times New Roman"/>
          <w:sz w:val="24"/>
          <w:szCs w:val="24"/>
        </w:rPr>
        <w:t xml:space="preserve">Jack, A. I., Rochford, K. C., Friedman, J. P., </w:t>
      </w:r>
      <w:proofErr w:type="spellStart"/>
      <w:r w:rsidRPr="00DE59C9">
        <w:rPr>
          <w:rFonts w:ascii="Times New Roman" w:hAnsi="Times New Roman"/>
          <w:sz w:val="24"/>
          <w:szCs w:val="24"/>
        </w:rPr>
        <w:t>Passarelli</w:t>
      </w:r>
      <w:proofErr w:type="spellEnd"/>
      <w:r w:rsidRPr="00DE59C9">
        <w:rPr>
          <w:rFonts w:ascii="Times New Roman" w:hAnsi="Times New Roman"/>
          <w:sz w:val="24"/>
          <w:szCs w:val="24"/>
        </w:rPr>
        <w:t>,</w:t>
      </w:r>
      <w:r>
        <w:rPr>
          <w:rFonts w:ascii="Times New Roman" w:hAnsi="Times New Roman"/>
          <w:sz w:val="24"/>
          <w:szCs w:val="24"/>
        </w:rPr>
        <w:t xml:space="preserve"> A. M., &amp; Boyatzis, R. E. 2019</w:t>
      </w:r>
      <w:r w:rsidRPr="00DE59C9">
        <w:rPr>
          <w:rFonts w:ascii="Times New Roman" w:hAnsi="Times New Roman"/>
          <w:sz w:val="24"/>
          <w:szCs w:val="24"/>
        </w:rPr>
        <w:t xml:space="preserve">. Pitfalls in organizational neuroscience: </w:t>
      </w:r>
      <w:r>
        <w:rPr>
          <w:rFonts w:ascii="Times New Roman" w:hAnsi="Times New Roman"/>
          <w:sz w:val="24"/>
          <w:szCs w:val="24"/>
        </w:rPr>
        <w:t>A</w:t>
      </w:r>
      <w:r w:rsidRPr="00DE59C9">
        <w:rPr>
          <w:rFonts w:ascii="Times New Roman" w:hAnsi="Times New Roman"/>
          <w:sz w:val="24"/>
          <w:szCs w:val="24"/>
        </w:rPr>
        <w:t xml:space="preserve"> critical review and suggestions for future research. </w:t>
      </w:r>
      <w:r w:rsidRPr="00DE59C9">
        <w:rPr>
          <w:rFonts w:ascii="Times New Roman" w:hAnsi="Times New Roman"/>
          <w:b/>
          <w:i/>
          <w:sz w:val="24"/>
          <w:szCs w:val="24"/>
        </w:rPr>
        <w:t>Organizational Research Methods</w:t>
      </w:r>
      <w:r>
        <w:rPr>
          <w:rFonts w:ascii="Times New Roman" w:hAnsi="Times New Roman"/>
          <w:sz w:val="24"/>
          <w:szCs w:val="24"/>
        </w:rPr>
        <w:t>, 2</w:t>
      </w:r>
      <w:r w:rsidRPr="00DE59C9">
        <w:rPr>
          <w:rFonts w:ascii="Times New Roman" w:hAnsi="Times New Roman"/>
          <w:sz w:val="24"/>
          <w:szCs w:val="24"/>
        </w:rPr>
        <w:t>2:</w:t>
      </w:r>
      <w:r>
        <w:rPr>
          <w:rFonts w:ascii="Times New Roman" w:hAnsi="Times New Roman"/>
          <w:b/>
          <w:i/>
          <w:sz w:val="24"/>
          <w:szCs w:val="24"/>
        </w:rPr>
        <w:t xml:space="preserve"> </w:t>
      </w:r>
      <w:r w:rsidRPr="00DE59C9">
        <w:rPr>
          <w:rFonts w:ascii="Times New Roman" w:hAnsi="Times New Roman"/>
          <w:sz w:val="24"/>
          <w:szCs w:val="24"/>
        </w:rPr>
        <w:t>421-458.</w:t>
      </w:r>
    </w:p>
    <w:p w14:paraId="19F58C94" w14:textId="77777777" w:rsidR="00B5762D" w:rsidRDefault="00B5762D" w:rsidP="00B5762D">
      <w:pPr>
        <w:autoSpaceDE w:val="0"/>
        <w:autoSpaceDN w:val="0"/>
        <w:adjustRightInd w:val="0"/>
        <w:spacing w:line="240" w:lineRule="auto"/>
        <w:ind w:left="360" w:hanging="360"/>
        <w:contextualSpacing/>
        <w:rPr>
          <w:rFonts w:ascii="Times New Roman" w:hAnsi="Times New Roman"/>
          <w:sz w:val="24"/>
          <w:szCs w:val="24"/>
        </w:rPr>
      </w:pPr>
    </w:p>
    <w:p w14:paraId="54866271" w14:textId="77777777" w:rsidR="009975D3" w:rsidRDefault="009975D3" w:rsidP="00BA688A">
      <w:pPr>
        <w:autoSpaceDE w:val="0"/>
        <w:autoSpaceDN w:val="0"/>
        <w:adjustRightInd w:val="0"/>
        <w:spacing w:line="240" w:lineRule="auto"/>
        <w:ind w:left="360" w:hanging="360"/>
        <w:contextualSpacing/>
        <w:rPr>
          <w:rFonts w:ascii="Times New Roman" w:hAnsi="Times New Roman"/>
          <w:sz w:val="24"/>
          <w:szCs w:val="24"/>
        </w:rPr>
      </w:pPr>
      <w:r w:rsidRPr="00DE59C9">
        <w:rPr>
          <w:rFonts w:ascii="Times New Roman" w:hAnsi="Times New Roman"/>
          <w:sz w:val="24"/>
          <w:szCs w:val="24"/>
        </w:rPr>
        <w:lastRenderedPageBreak/>
        <w:t xml:space="preserve">Lahti, T., </w:t>
      </w:r>
      <w:proofErr w:type="spellStart"/>
      <w:r w:rsidRPr="00DE59C9">
        <w:rPr>
          <w:rFonts w:ascii="Times New Roman" w:hAnsi="Times New Roman"/>
          <w:sz w:val="24"/>
          <w:szCs w:val="24"/>
        </w:rPr>
        <w:t>Halko</w:t>
      </w:r>
      <w:proofErr w:type="spellEnd"/>
      <w:r w:rsidRPr="00DE59C9">
        <w:rPr>
          <w:rFonts w:ascii="Times New Roman" w:hAnsi="Times New Roman"/>
          <w:sz w:val="24"/>
          <w:szCs w:val="24"/>
        </w:rPr>
        <w:t xml:space="preserve">, M. L., </w:t>
      </w:r>
      <w:proofErr w:type="spellStart"/>
      <w:r w:rsidRPr="00DE59C9">
        <w:rPr>
          <w:rFonts w:ascii="Times New Roman" w:hAnsi="Times New Roman"/>
          <w:sz w:val="24"/>
          <w:szCs w:val="24"/>
        </w:rPr>
        <w:t>Karagozoglu</w:t>
      </w:r>
      <w:proofErr w:type="spellEnd"/>
      <w:r w:rsidRPr="00DE59C9">
        <w:rPr>
          <w:rFonts w:ascii="Times New Roman" w:hAnsi="Times New Roman"/>
          <w:sz w:val="24"/>
          <w:szCs w:val="24"/>
        </w:rPr>
        <w:t xml:space="preserve">, N., &amp; </w:t>
      </w:r>
      <w:proofErr w:type="spellStart"/>
      <w:r w:rsidRPr="00DE59C9">
        <w:rPr>
          <w:rFonts w:ascii="Times New Roman" w:hAnsi="Times New Roman"/>
          <w:sz w:val="24"/>
          <w:szCs w:val="24"/>
        </w:rPr>
        <w:t>W</w:t>
      </w:r>
      <w:r>
        <w:rPr>
          <w:rFonts w:ascii="Times New Roman" w:hAnsi="Times New Roman"/>
          <w:sz w:val="24"/>
          <w:szCs w:val="24"/>
        </w:rPr>
        <w:t>incent</w:t>
      </w:r>
      <w:proofErr w:type="spellEnd"/>
      <w:r>
        <w:rPr>
          <w:rFonts w:ascii="Times New Roman" w:hAnsi="Times New Roman"/>
          <w:sz w:val="24"/>
          <w:szCs w:val="24"/>
        </w:rPr>
        <w:t>, J. 2019</w:t>
      </w:r>
      <w:r w:rsidRPr="00DE59C9">
        <w:rPr>
          <w:rFonts w:ascii="Times New Roman" w:hAnsi="Times New Roman"/>
          <w:sz w:val="24"/>
          <w:szCs w:val="24"/>
        </w:rPr>
        <w:t xml:space="preserve">. Why and how do founding </w:t>
      </w:r>
      <w:proofErr w:type="gramStart"/>
      <w:r w:rsidRPr="00DE59C9">
        <w:rPr>
          <w:rFonts w:ascii="Times New Roman" w:hAnsi="Times New Roman"/>
          <w:sz w:val="24"/>
          <w:szCs w:val="24"/>
        </w:rPr>
        <w:t>entrepreneurs</w:t>
      </w:r>
      <w:proofErr w:type="gramEnd"/>
      <w:r w:rsidRPr="00DE59C9">
        <w:rPr>
          <w:rFonts w:ascii="Times New Roman" w:hAnsi="Times New Roman"/>
          <w:sz w:val="24"/>
          <w:szCs w:val="24"/>
        </w:rPr>
        <w:t xml:space="preserve"> bond with their ventures? Neural correlates of entrepreneurial and parental bonding. </w:t>
      </w:r>
      <w:r w:rsidRPr="00DE59C9">
        <w:rPr>
          <w:rFonts w:ascii="Times New Roman" w:hAnsi="Times New Roman"/>
          <w:b/>
          <w:i/>
          <w:sz w:val="24"/>
          <w:szCs w:val="24"/>
        </w:rPr>
        <w:t>Journal of Business Venturing</w:t>
      </w:r>
      <w:r w:rsidRPr="00DE59C9">
        <w:rPr>
          <w:rFonts w:ascii="Times New Roman" w:hAnsi="Times New Roman"/>
          <w:sz w:val="24"/>
          <w:szCs w:val="24"/>
        </w:rPr>
        <w:t>, 34: 368-388.</w:t>
      </w:r>
    </w:p>
    <w:p w14:paraId="427B613E" w14:textId="77777777" w:rsidR="009975D3" w:rsidRDefault="009975D3" w:rsidP="00BA688A">
      <w:pPr>
        <w:spacing w:line="240" w:lineRule="auto"/>
        <w:ind w:left="446" w:hanging="446"/>
        <w:contextualSpacing/>
        <w:rPr>
          <w:rFonts w:ascii="Times New Roman" w:hAnsi="Times New Roman"/>
          <w:sz w:val="24"/>
          <w:szCs w:val="24"/>
        </w:rPr>
      </w:pPr>
    </w:p>
    <w:p w14:paraId="124E5959" w14:textId="77777777" w:rsidR="009975D3" w:rsidRDefault="009975D3" w:rsidP="00BA688A">
      <w:pPr>
        <w:spacing w:line="240" w:lineRule="auto"/>
        <w:ind w:left="446" w:hanging="446"/>
        <w:contextualSpacing/>
        <w:rPr>
          <w:rFonts w:ascii="Times New Roman" w:hAnsi="Times New Roman"/>
          <w:sz w:val="24"/>
          <w:szCs w:val="24"/>
        </w:rPr>
      </w:pPr>
      <w:proofErr w:type="spellStart"/>
      <w:r w:rsidRPr="00000409">
        <w:rPr>
          <w:rFonts w:ascii="Times New Roman" w:hAnsi="Times New Roman"/>
          <w:sz w:val="24"/>
          <w:szCs w:val="24"/>
        </w:rPr>
        <w:t>Laureiro</w:t>
      </w:r>
      <w:proofErr w:type="spellEnd"/>
      <w:r w:rsidRPr="00000409">
        <w:rPr>
          <w:rFonts w:ascii="Cambria Math" w:eastAsia="Cambria Math" w:hAnsi="Cambria Math" w:cs="Cambria Math"/>
          <w:sz w:val="24"/>
          <w:szCs w:val="24"/>
        </w:rPr>
        <w:t>‐</w:t>
      </w:r>
      <w:r w:rsidRPr="00000409">
        <w:rPr>
          <w:rFonts w:ascii="Times New Roman" w:hAnsi="Times New Roman"/>
          <w:sz w:val="24"/>
          <w:szCs w:val="24"/>
        </w:rPr>
        <w:t xml:space="preserve">Martínez, D., </w:t>
      </w:r>
      <w:proofErr w:type="spellStart"/>
      <w:r w:rsidRPr="00000409">
        <w:rPr>
          <w:rFonts w:ascii="Times New Roman" w:hAnsi="Times New Roman"/>
          <w:sz w:val="24"/>
          <w:szCs w:val="24"/>
        </w:rPr>
        <w:t>Brusoni</w:t>
      </w:r>
      <w:proofErr w:type="spellEnd"/>
      <w:r w:rsidRPr="00000409">
        <w:rPr>
          <w:rFonts w:ascii="Times New Roman" w:hAnsi="Times New Roman"/>
          <w:sz w:val="24"/>
          <w:szCs w:val="24"/>
        </w:rPr>
        <w:t xml:space="preserve">, S., </w:t>
      </w:r>
      <w:proofErr w:type="spellStart"/>
      <w:r w:rsidRPr="00000409">
        <w:rPr>
          <w:rFonts w:ascii="Times New Roman" w:hAnsi="Times New Roman"/>
          <w:sz w:val="24"/>
          <w:szCs w:val="24"/>
        </w:rPr>
        <w:t>Canessa</w:t>
      </w:r>
      <w:proofErr w:type="spellEnd"/>
      <w:r w:rsidRPr="00000409">
        <w:rPr>
          <w:rFonts w:ascii="Times New Roman" w:hAnsi="Times New Roman"/>
          <w:sz w:val="24"/>
          <w:szCs w:val="24"/>
        </w:rPr>
        <w:t xml:space="preserve">, N., &amp; </w:t>
      </w:r>
      <w:proofErr w:type="spellStart"/>
      <w:r w:rsidRPr="00000409">
        <w:rPr>
          <w:rFonts w:ascii="Times New Roman" w:hAnsi="Times New Roman"/>
          <w:sz w:val="24"/>
          <w:szCs w:val="24"/>
        </w:rPr>
        <w:t>Zollo</w:t>
      </w:r>
      <w:proofErr w:type="spellEnd"/>
      <w:r w:rsidRPr="00000409">
        <w:rPr>
          <w:rFonts w:ascii="Times New Roman" w:hAnsi="Times New Roman"/>
          <w:sz w:val="24"/>
          <w:szCs w:val="24"/>
        </w:rPr>
        <w:t>, M. 2015. Understanding the exploration–exploitation dilemma: An fMRI study of attention control and decision</w:t>
      </w:r>
      <w:r w:rsidRPr="00000409">
        <w:rPr>
          <w:rFonts w:ascii="Cambria Math" w:eastAsia="Cambria Math" w:hAnsi="Cambria Math" w:cs="Cambria Math"/>
          <w:sz w:val="24"/>
          <w:szCs w:val="24"/>
        </w:rPr>
        <w:t>‐</w:t>
      </w:r>
      <w:r w:rsidRPr="00000409">
        <w:rPr>
          <w:rFonts w:ascii="Times New Roman" w:hAnsi="Times New Roman"/>
          <w:sz w:val="24"/>
          <w:szCs w:val="24"/>
        </w:rPr>
        <w:t xml:space="preserve">making performance. </w:t>
      </w:r>
      <w:r w:rsidRPr="00EC6D04">
        <w:rPr>
          <w:rFonts w:ascii="Times New Roman" w:hAnsi="Times New Roman"/>
          <w:b/>
          <w:i/>
          <w:iCs/>
          <w:sz w:val="24"/>
          <w:szCs w:val="24"/>
        </w:rPr>
        <w:t>Strategic Management Journal</w:t>
      </w:r>
      <w:r w:rsidRPr="00000409">
        <w:rPr>
          <w:rFonts w:ascii="Times New Roman" w:hAnsi="Times New Roman"/>
          <w:sz w:val="24"/>
          <w:szCs w:val="24"/>
        </w:rPr>
        <w:t xml:space="preserve">, </w:t>
      </w:r>
      <w:r w:rsidRPr="00EC6D04">
        <w:rPr>
          <w:rFonts w:ascii="Times New Roman" w:hAnsi="Times New Roman"/>
          <w:sz w:val="24"/>
          <w:szCs w:val="24"/>
        </w:rPr>
        <w:t>36</w:t>
      </w:r>
      <w:r>
        <w:rPr>
          <w:rFonts w:ascii="Times New Roman" w:hAnsi="Times New Roman"/>
          <w:sz w:val="24"/>
          <w:szCs w:val="24"/>
        </w:rPr>
        <w:t>:</w:t>
      </w:r>
      <w:r w:rsidRPr="00000409">
        <w:rPr>
          <w:rFonts w:ascii="Times New Roman" w:hAnsi="Times New Roman"/>
          <w:sz w:val="24"/>
          <w:szCs w:val="24"/>
        </w:rPr>
        <w:t xml:space="preserve"> 319-338.</w:t>
      </w:r>
    </w:p>
    <w:p w14:paraId="62C66C4B" w14:textId="77777777" w:rsidR="009975D3" w:rsidRDefault="009975D3" w:rsidP="00BA688A">
      <w:pPr>
        <w:tabs>
          <w:tab w:val="left" w:pos="-720"/>
          <w:tab w:val="left" w:pos="720"/>
        </w:tabs>
        <w:suppressAutoHyphens/>
        <w:spacing w:line="240" w:lineRule="auto"/>
        <w:ind w:left="446" w:hanging="446"/>
        <w:contextualSpacing/>
        <w:rPr>
          <w:rFonts w:ascii="Times New Roman" w:eastAsia="Calibri" w:hAnsi="Times New Roman"/>
          <w:noProof/>
          <w:sz w:val="24"/>
          <w:szCs w:val="24"/>
        </w:rPr>
      </w:pPr>
    </w:p>
    <w:p w14:paraId="71356597" w14:textId="77777777" w:rsidR="009975D3" w:rsidRDefault="009975D3" w:rsidP="00BA688A">
      <w:pPr>
        <w:tabs>
          <w:tab w:val="left" w:pos="-720"/>
          <w:tab w:val="left" w:pos="720"/>
        </w:tabs>
        <w:suppressAutoHyphens/>
        <w:spacing w:line="240" w:lineRule="auto"/>
        <w:ind w:left="446" w:hanging="446"/>
        <w:contextualSpacing/>
        <w:rPr>
          <w:rFonts w:ascii="Times New Roman" w:eastAsia="Calibri" w:hAnsi="Times New Roman"/>
          <w:noProof/>
          <w:sz w:val="24"/>
          <w:szCs w:val="24"/>
        </w:rPr>
      </w:pPr>
      <w:r w:rsidRPr="00000409">
        <w:rPr>
          <w:rFonts w:ascii="Times New Roman" w:eastAsia="Calibri" w:hAnsi="Times New Roman"/>
          <w:noProof/>
          <w:sz w:val="24"/>
          <w:szCs w:val="24"/>
        </w:rPr>
        <w:t xml:space="preserve">Lindebaum, D., &amp; Jordan, P. J. 2014. A critique on neuroscientific methodologies in organizational behavior and management studies. </w:t>
      </w:r>
      <w:r w:rsidRPr="00000409">
        <w:rPr>
          <w:rFonts w:ascii="Times New Roman" w:eastAsia="Calibri" w:hAnsi="Times New Roman"/>
          <w:b/>
          <w:i/>
          <w:noProof/>
          <w:sz w:val="24"/>
          <w:szCs w:val="24"/>
        </w:rPr>
        <w:t>Journal of Organizational Behavior</w:t>
      </w:r>
      <w:r w:rsidRPr="00000409">
        <w:rPr>
          <w:rFonts w:ascii="Times New Roman" w:eastAsia="Calibri" w:hAnsi="Times New Roman"/>
          <w:noProof/>
          <w:sz w:val="24"/>
          <w:szCs w:val="24"/>
        </w:rPr>
        <w:t>, 35</w:t>
      </w:r>
      <w:r>
        <w:rPr>
          <w:rFonts w:ascii="Times New Roman" w:eastAsia="Calibri" w:hAnsi="Times New Roman"/>
          <w:noProof/>
          <w:sz w:val="24"/>
          <w:szCs w:val="24"/>
        </w:rPr>
        <w:t xml:space="preserve">: </w:t>
      </w:r>
      <w:r w:rsidRPr="00000409">
        <w:rPr>
          <w:rFonts w:ascii="Times New Roman" w:eastAsia="Calibri" w:hAnsi="Times New Roman"/>
          <w:noProof/>
          <w:sz w:val="24"/>
          <w:szCs w:val="24"/>
        </w:rPr>
        <w:t>898-908.</w:t>
      </w:r>
    </w:p>
    <w:bookmarkEnd w:id="5"/>
    <w:p w14:paraId="288744B9" w14:textId="77777777" w:rsidR="009975D3" w:rsidRDefault="009975D3" w:rsidP="00BA688A">
      <w:pPr>
        <w:spacing w:line="240" w:lineRule="auto"/>
        <w:ind w:left="446" w:hanging="446"/>
        <w:contextualSpacing/>
        <w:rPr>
          <w:rFonts w:ascii="Times New Roman" w:hAnsi="Times New Roman"/>
          <w:sz w:val="24"/>
          <w:szCs w:val="24"/>
        </w:rPr>
      </w:pPr>
    </w:p>
    <w:p w14:paraId="023C49EE" w14:textId="77777777" w:rsidR="00B5762D" w:rsidRDefault="00B5762D" w:rsidP="00B5762D">
      <w:pPr>
        <w:autoSpaceDE w:val="0"/>
        <w:autoSpaceDN w:val="0"/>
        <w:adjustRightInd w:val="0"/>
        <w:spacing w:line="240" w:lineRule="auto"/>
        <w:ind w:left="360" w:hanging="360"/>
        <w:contextualSpacing/>
        <w:rPr>
          <w:rFonts w:ascii="Times New Roman" w:hAnsi="Times New Roman"/>
          <w:sz w:val="24"/>
          <w:szCs w:val="24"/>
        </w:rPr>
      </w:pPr>
      <w:r w:rsidRPr="00DE59C9">
        <w:rPr>
          <w:rFonts w:ascii="Times New Roman" w:hAnsi="Times New Roman"/>
          <w:sz w:val="24"/>
          <w:szCs w:val="24"/>
        </w:rPr>
        <w:t xml:space="preserve">Mason, M. F., </w:t>
      </w:r>
      <w:r>
        <w:rPr>
          <w:rFonts w:ascii="Times New Roman" w:hAnsi="Times New Roman"/>
          <w:sz w:val="24"/>
          <w:szCs w:val="24"/>
        </w:rPr>
        <w:t>Dyer, R., &amp; Norton, M. I. 2009</w:t>
      </w:r>
      <w:r w:rsidRPr="00DE59C9">
        <w:rPr>
          <w:rFonts w:ascii="Times New Roman" w:hAnsi="Times New Roman"/>
          <w:sz w:val="24"/>
          <w:szCs w:val="24"/>
        </w:rPr>
        <w:t>. Neural mechanisms of social influence. </w:t>
      </w:r>
      <w:r w:rsidRPr="00DE59C9">
        <w:rPr>
          <w:rFonts w:ascii="Times New Roman" w:hAnsi="Times New Roman"/>
          <w:b/>
          <w:i/>
          <w:sz w:val="24"/>
          <w:szCs w:val="24"/>
        </w:rPr>
        <w:t>Organizational Behavior and Human Decision Processes</w:t>
      </w:r>
      <w:r w:rsidRPr="00DE59C9">
        <w:rPr>
          <w:rFonts w:ascii="Times New Roman" w:hAnsi="Times New Roman"/>
          <w:sz w:val="24"/>
          <w:szCs w:val="24"/>
        </w:rPr>
        <w:t xml:space="preserve">, </w:t>
      </w:r>
      <w:r>
        <w:rPr>
          <w:rFonts w:ascii="Times New Roman" w:hAnsi="Times New Roman"/>
          <w:sz w:val="24"/>
          <w:szCs w:val="24"/>
        </w:rPr>
        <w:t xml:space="preserve">110: </w:t>
      </w:r>
      <w:r w:rsidRPr="00DE59C9">
        <w:rPr>
          <w:rFonts w:ascii="Times New Roman" w:hAnsi="Times New Roman"/>
          <w:sz w:val="24"/>
          <w:szCs w:val="24"/>
        </w:rPr>
        <w:t>152-159.</w:t>
      </w:r>
    </w:p>
    <w:p w14:paraId="5DECDE84" w14:textId="77777777" w:rsidR="00B5762D" w:rsidRDefault="00B5762D" w:rsidP="00B5762D">
      <w:pPr>
        <w:autoSpaceDE w:val="0"/>
        <w:autoSpaceDN w:val="0"/>
        <w:adjustRightInd w:val="0"/>
        <w:spacing w:line="240" w:lineRule="auto"/>
        <w:ind w:left="360" w:hanging="360"/>
        <w:contextualSpacing/>
        <w:rPr>
          <w:rFonts w:ascii="Times New Roman" w:hAnsi="Times New Roman"/>
          <w:sz w:val="24"/>
          <w:szCs w:val="24"/>
        </w:rPr>
      </w:pPr>
    </w:p>
    <w:p w14:paraId="49C5269F" w14:textId="77777777" w:rsidR="00B5762D" w:rsidRDefault="00B5762D" w:rsidP="00B5762D">
      <w:pPr>
        <w:autoSpaceDE w:val="0"/>
        <w:autoSpaceDN w:val="0"/>
        <w:adjustRightInd w:val="0"/>
        <w:spacing w:line="240" w:lineRule="auto"/>
        <w:ind w:left="360" w:hanging="360"/>
        <w:contextualSpacing/>
        <w:rPr>
          <w:rFonts w:ascii="Times New Roman" w:hAnsi="Times New Roman"/>
          <w:sz w:val="24"/>
          <w:szCs w:val="24"/>
        </w:rPr>
      </w:pPr>
      <w:r w:rsidRPr="00DE59C9">
        <w:rPr>
          <w:rFonts w:ascii="Times New Roman" w:hAnsi="Times New Roman"/>
          <w:sz w:val="24"/>
          <w:szCs w:val="24"/>
        </w:rPr>
        <w:t>M</w:t>
      </w:r>
      <w:r>
        <w:rPr>
          <w:rFonts w:ascii="Times New Roman" w:hAnsi="Times New Roman"/>
          <w:sz w:val="24"/>
          <w:szCs w:val="24"/>
        </w:rPr>
        <w:t xml:space="preserve">assaro, S., &amp; </w:t>
      </w:r>
      <w:proofErr w:type="spellStart"/>
      <w:r>
        <w:rPr>
          <w:rFonts w:ascii="Times New Roman" w:hAnsi="Times New Roman"/>
          <w:sz w:val="24"/>
          <w:szCs w:val="24"/>
        </w:rPr>
        <w:t>Pecchia</w:t>
      </w:r>
      <w:proofErr w:type="spellEnd"/>
      <w:r>
        <w:rPr>
          <w:rFonts w:ascii="Times New Roman" w:hAnsi="Times New Roman"/>
          <w:sz w:val="24"/>
          <w:szCs w:val="24"/>
        </w:rPr>
        <w:t>, L. 2019</w:t>
      </w:r>
      <w:r w:rsidRPr="00DE59C9">
        <w:rPr>
          <w:rFonts w:ascii="Times New Roman" w:hAnsi="Times New Roman"/>
          <w:sz w:val="24"/>
          <w:szCs w:val="24"/>
        </w:rPr>
        <w:t>. Heart rate variability (HRV) analysis: A methodology for organizational neuroscience. </w:t>
      </w:r>
      <w:r w:rsidRPr="00DE59C9">
        <w:rPr>
          <w:rFonts w:ascii="Times New Roman" w:hAnsi="Times New Roman"/>
          <w:b/>
          <w:i/>
          <w:sz w:val="24"/>
          <w:szCs w:val="24"/>
        </w:rPr>
        <w:t>Organizational Research Methods</w:t>
      </w:r>
      <w:r>
        <w:rPr>
          <w:rFonts w:ascii="Times New Roman" w:hAnsi="Times New Roman"/>
          <w:sz w:val="24"/>
          <w:szCs w:val="24"/>
        </w:rPr>
        <w:t>, 2</w:t>
      </w:r>
      <w:r w:rsidRPr="00DE59C9">
        <w:rPr>
          <w:rFonts w:ascii="Times New Roman" w:hAnsi="Times New Roman"/>
          <w:sz w:val="24"/>
          <w:szCs w:val="24"/>
        </w:rPr>
        <w:t>2:</w:t>
      </w:r>
      <w:r>
        <w:rPr>
          <w:rFonts w:ascii="Times New Roman" w:hAnsi="Times New Roman"/>
          <w:b/>
          <w:i/>
          <w:sz w:val="24"/>
          <w:szCs w:val="24"/>
        </w:rPr>
        <w:t xml:space="preserve"> </w:t>
      </w:r>
      <w:r w:rsidRPr="00DE59C9">
        <w:rPr>
          <w:rFonts w:ascii="Times New Roman" w:hAnsi="Times New Roman"/>
          <w:sz w:val="24"/>
          <w:szCs w:val="24"/>
        </w:rPr>
        <w:t>354-393.</w:t>
      </w:r>
    </w:p>
    <w:p w14:paraId="2B677E4D" w14:textId="77777777" w:rsidR="00B5762D" w:rsidRDefault="00B5762D" w:rsidP="00B5762D">
      <w:pPr>
        <w:autoSpaceDE w:val="0"/>
        <w:autoSpaceDN w:val="0"/>
        <w:adjustRightInd w:val="0"/>
        <w:spacing w:line="240" w:lineRule="auto"/>
        <w:ind w:left="360" w:hanging="360"/>
        <w:contextualSpacing/>
        <w:rPr>
          <w:rFonts w:ascii="Times New Roman" w:hAnsi="Times New Roman"/>
          <w:sz w:val="24"/>
          <w:szCs w:val="24"/>
        </w:rPr>
      </w:pPr>
    </w:p>
    <w:p w14:paraId="68643237" w14:textId="77777777" w:rsidR="009975D3" w:rsidRPr="00B512AA" w:rsidRDefault="009975D3" w:rsidP="00BA688A">
      <w:pPr>
        <w:spacing w:line="240" w:lineRule="auto"/>
        <w:ind w:left="446" w:hanging="446"/>
        <w:contextualSpacing/>
        <w:rPr>
          <w:rFonts w:ascii="Times New Roman" w:hAnsi="Times New Roman"/>
          <w:sz w:val="24"/>
          <w:szCs w:val="24"/>
        </w:rPr>
      </w:pPr>
      <w:proofErr w:type="spellStart"/>
      <w:r w:rsidRPr="00000409">
        <w:rPr>
          <w:rFonts w:ascii="Times New Roman" w:hAnsi="Times New Roman"/>
          <w:sz w:val="24"/>
          <w:szCs w:val="24"/>
        </w:rPr>
        <w:t>Molenberghs</w:t>
      </w:r>
      <w:proofErr w:type="spellEnd"/>
      <w:r w:rsidRPr="00000409">
        <w:rPr>
          <w:rFonts w:ascii="Times New Roman" w:hAnsi="Times New Roman"/>
          <w:sz w:val="24"/>
          <w:szCs w:val="24"/>
        </w:rPr>
        <w:t xml:space="preserve">, P., </w:t>
      </w:r>
      <w:proofErr w:type="spellStart"/>
      <w:r w:rsidRPr="00000409">
        <w:rPr>
          <w:rFonts w:ascii="Times New Roman" w:hAnsi="Times New Roman"/>
          <w:sz w:val="24"/>
          <w:szCs w:val="24"/>
        </w:rPr>
        <w:t>Prochilo</w:t>
      </w:r>
      <w:proofErr w:type="spellEnd"/>
      <w:r w:rsidRPr="00000409">
        <w:rPr>
          <w:rFonts w:ascii="Times New Roman" w:hAnsi="Times New Roman"/>
          <w:sz w:val="24"/>
          <w:szCs w:val="24"/>
        </w:rPr>
        <w:t xml:space="preserve">, G., </w:t>
      </w:r>
      <w:r w:rsidRPr="00B512AA">
        <w:rPr>
          <w:rFonts w:ascii="Times New Roman" w:hAnsi="Times New Roman"/>
          <w:sz w:val="24"/>
          <w:szCs w:val="24"/>
        </w:rPr>
        <w:t xml:space="preserve">Steffens, N. K., </w:t>
      </w:r>
      <w:proofErr w:type="spellStart"/>
      <w:r w:rsidRPr="00B512AA">
        <w:rPr>
          <w:rFonts w:ascii="Times New Roman" w:hAnsi="Times New Roman"/>
          <w:sz w:val="24"/>
          <w:szCs w:val="24"/>
        </w:rPr>
        <w:t>Zacher</w:t>
      </w:r>
      <w:proofErr w:type="spellEnd"/>
      <w:r w:rsidRPr="00B512AA">
        <w:rPr>
          <w:rFonts w:ascii="Times New Roman" w:hAnsi="Times New Roman"/>
          <w:sz w:val="24"/>
          <w:szCs w:val="24"/>
        </w:rPr>
        <w:t>, H., &amp; Haslam, S. A. 201</w:t>
      </w:r>
      <w:r>
        <w:rPr>
          <w:rFonts w:ascii="Times New Roman" w:hAnsi="Times New Roman"/>
          <w:sz w:val="24"/>
          <w:szCs w:val="24"/>
        </w:rPr>
        <w:t>7</w:t>
      </w:r>
      <w:r w:rsidRPr="00B512AA">
        <w:rPr>
          <w:rFonts w:ascii="Times New Roman" w:hAnsi="Times New Roman"/>
          <w:sz w:val="24"/>
          <w:szCs w:val="24"/>
        </w:rPr>
        <w:t xml:space="preserve">. The neuroscience of inspirational leadership: The importance of collective-oriented language and shared group membership. </w:t>
      </w:r>
      <w:r w:rsidRPr="00B512AA">
        <w:rPr>
          <w:rFonts w:ascii="Times New Roman" w:hAnsi="Times New Roman"/>
          <w:b/>
          <w:i/>
          <w:iCs/>
          <w:sz w:val="24"/>
          <w:szCs w:val="24"/>
        </w:rPr>
        <w:t>Journal of Management</w:t>
      </w:r>
      <w:r w:rsidRPr="00B512AA">
        <w:rPr>
          <w:rFonts w:ascii="Times New Roman" w:hAnsi="Times New Roman"/>
          <w:sz w:val="24"/>
          <w:szCs w:val="24"/>
        </w:rPr>
        <w:t>, 43</w:t>
      </w:r>
      <w:r>
        <w:rPr>
          <w:rFonts w:ascii="Times New Roman" w:hAnsi="Times New Roman"/>
          <w:sz w:val="24"/>
          <w:szCs w:val="24"/>
        </w:rPr>
        <w:t>:</w:t>
      </w:r>
      <w:r w:rsidRPr="00B512AA">
        <w:rPr>
          <w:rFonts w:ascii="Times New Roman" w:hAnsi="Times New Roman"/>
          <w:sz w:val="24"/>
          <w:szCs w:val="24"/>
        </w:rPr>
        <w:t xml:space="preserve"> 2168-2194.</w:t>
      </w:r>
    </w:p>
    <w:p w14:paraId="66E74CFB" w14:textId="77777777" w:rsidR="009975D3" w:rsidRDefault="009975D3" w:rsidP="00BA688A">
      <w:pPr>
        <w:spacing w:line="240" w:lineRule="auto"/>
        <w:ind w:left="450" w:hanging="450"/>
        <w:contextualSpacing/>
        <w:rPr>
          <w:rFonts w:ascii="Times New Roman" w:hAnsi="Times New Roman"/>
          <w:sz w:val="24"/>
          <w:szCs w:val="24"/>
        </w:rPr>
      </w:pPr>
    </w:p>
    <w:p w14:paraId="78B6B993" w14:textId="77777777" w:rsidR="00984084" w:rsidRPr="00984084" w:rsidRDefault="00984084" w:rsidP="00984084">
      <w:pPr>
        <w:pStyle w:val="NormalWeb"/>
        <w:ind w:left="450" w:hanging="450"/>
        <w:rPr>
          <w:rFonts w:ascii="Times New Roman" w:hAnsi="Times New Roman" w:cs="Times New Roman"/>
        </w:rPr>
      </w:pPr>
      <w:r w:rsidRPr="00984084">
        <w:rPr>
          <w:rFonts w:ascii="Times New Roman" w:hAnsi="Times New Roman" w:cs="Times New Roman"/>
        </w:rPr>
        <w:t xml:space="preserve">Murray, M. M., &amp; Antonakis, J. 2018. An </w:t>
      </w:r>
      <w:r>
        <w:rPr>
          <w:rFonts w:ascii="Times New Roman" w:hAnsi="Times New Roman" w:cs="Times New Roman"/>
        </w:rPr>
        <w:t>i</w:t>
      </w:r>
      <w:r w:rsidRPr="00984084">
        <w:rPr>
          <w:rFonts w:ascii="Times New Roman" w:hAnsi="Times New Roman" w:cs="Times New Roman"/>
        </w:rPr>
        <w:t xml:space="preserve">ntroductory </w:t>
      </w:r>
      <w:r>
        <w:rPr>
          <w:rFonts w:ascii="Times New Roman" w:hAnsi="Times New Roman" w:cs="Times New Roman"/>
        </w:rPr>
        <w:t>g</w:t>
      </w:r>
      <w:r w:rsidRPr="00984084">
        <w:rPr>
          <w:rFonts w:ascii="Times New Roman" w:hAnsi="Times New Roman" w:cs="Times New Roman"/>
        </w:rPr>
        <w:t xml:space="preserve">uide to </w:t>
      </w:r>
      <w:r>
        <w:rPr>
          <w:rFonts w:ascii="Times New Roman" w:hAnsi="Times New Roman" w:cs="Times New Roman"/>
        </w:rPr>
        <w:t>o</w:t>
      </w:r>
      <w:r w:rsidRPr="00984084">
        <w:rPr>
          <w:rFonts w:ascii="Times New Roman" w:hAnsi="Times New Roman" w:cs="Times New Roman"/>
        </w:rPr>
        <w:t xml:space="preserve">rganizational </w:t>
      </w:r>
      <w:r>
        <w:rPr>
          <w:rFonts w:ascii="Times New Roman" w:hAnsi="Times New Roman" w:cs="Times New Roman"/>
        </w:rPr>
        <w:t>n</w:t>
      </w:r>
      <w:r w:rsidRPr="00984084">
        <w:rPr>
          <w:rFonts w:ascii="Times New Roman" w:hAnsi="Times New Roman" w:cs="Times New Roman"/>
        </w:rPr>
        <w:t xml:space="preserve">euroscience. </w:t>
      </w:r>
      <w:r w:rsidRPr="00984084">
        <w:rPr>
          <w:rFonts w:ascii="Times New Roman" w:hAnsi="Times New Roman" w:cs="Times New Roman"/>
          <w:b/>
          <w:i/>
        </w:rPr>
        <w:t>Organizational Research Methods</w:t>
      </w:r>
      <w:r w:rsidRPr="00984084">
        <w:rPr>
          <w:rFonts w:ascii="Times New Roman" w:hAnsi="Times New Roman" w:cs="Times New Roman"/>
        </w:rPr>
        <w:t>, 22</w:t>
      </w:r>
      <w:r>
        <w:rPr>
          <w:rFonts w:ascii="Times New Roman" w:hAnsi="Times New Roman" w:cs="Times New Roman"/>
        </w:rPr>
        <w:t>:</w:t>
      </w:r>
      <w:r w:rsidRPr="00984084">
        <w:rPr>
          <w:rFonts w:ascii="Times New Roman" w:hAnsi="Times New Roman" w:cs="Times New Roman"/>
        </w:rPr>
        <w:t xml:space="preserve"> 6–16.</w:t>
      </w:r>
    </w:p>
    <w:p w14:paraId="14FA40A7" w14:textId="77777777" w:rsidR="00984084" w:rsidRDefault="00984084" w:rsidP="00984084">
      <w:pPr>
        <w:autoSpaceDE w:val="0"/>
        <w:autoSpaceDN w:val="0"/>
        <w:adjustRightInd w:val="0"/>
        <w:spacing w:line="240" w:lineRule="auto"/>
        <w:ind w:left="360" w:hanging="360"/>
        <w:contextualSpacing/>
        <w:rPr>
          <w:rFonts w:ascii="Times New Roman" w:hAnsi="Times New Roman"/>
          <w:sz w:val="24"/>
          <w:szCs w:val="24"/>
        </w:rPr>
      </w:pPr>
    </w:p>
    <w:p w14:paraId="166C3CE9" w14:textId="77777777" w:rsidR="00B5762D" w:rsidRDefault="00B5762D" w:rsidP="00B5762D">
      <w:pPr>
        <w:autoSpaceDE w:val="0"/>
        <w:autoSpaceDN w:val="0"/>
        <w:adjustRightInd w:val="0"/>
        <w:spacing w:line="240" w:lineRule="auto"/>
        <w:ind w:left="360" w:hanging="360"/>
        <w:contextualSpacing/>
        <w:rPr>
          <w:rFonts w:ascii="Times New Roman" w:hAnsi="Times New Roman"/>
          <w:sz w:val="24"/>
          <w:szCs w:val="24"/>
        </w:rPr>
      </w:pPr>
      <w:proofErr w:type="spellStart"/>
      <w:r>
        <w:rPr>
          <w:rFonts w:ascii="Times New Roman" w:hAnsi="Times New Roman"/>
          <w:sz w:val="24"/>
          <w:szCs w:val="24"/>
        </w:rPr>
        <w:t>Nicolaou</w:t>
      </w:r>
      <w:proofErr w:type="spellEnd"/>
      <w:r>
        <w:rPr>
          <w:rFonts w:ascii="Times New Roman" w:hAnsi="Times New Roman"/>
          <w:sz w:val="24"/>
          <w:szCs w:val="24"/>
        </w:rPr>
        <w:t>, N., &amp; Shane, S. 2014</w:t>
      </w:r>
      <w:r w:rsidRPr="00DE59C9">
        <w:rPr>
          <w:rFonts w:ascii="Times New Roman" w:hAnsi="Times New Roman"/>
          <w:sz w:val="24"/>
          <w:szCs w:val="24"/>
        </w:rPr>
        <w:t>. Biology, neuroscience, and entrepreneurship. </w:t>
      </w:r>
      <w:r w:rsidRPr="00DE59C9">
        <w:rPr>
          <w:rFonts w:ascii="Times New Roman" w:hAnsi="Times New Roman"/>
          <w:b/>
          <w:i/>
          <w:sz w:val="24"/>
          <w:szCs w:val="24"/>
        </w:rPr>
        <w:t>Journal of Management Inquiry</w:t>
      </w:r>
      <w:r w:rsidRPr="00DE59C9">
        <w:rPr>
          <w:rFonts w:ascii="Times New Roman" w:hAnsi="Times New Roman"/>
          <w:sz w:val="24"/>
          <w:szCs w:val="24"/>
        </w:rPr>
        <w:t>,</w:t>
      </w:r>
      <w:r>
        <w:rPr>
          <w:rFonts w:ascii="Times New Roman" w:hAnsi="Times New Roman"/>
          <w:sz w:val="24"/>
          <w:szCs w:val="24"/>
        </w:rPr>
        <w:t xml:space="preserve"> </w:t>
      </w:r>
      <w:r w:rsidRPr="00DE59C9">
        <w:rPr>
          <w:rFonts w:ascii="Times New Roman" w:hAnsi="Times New Roman"/>
          <w:sz w:val="24"/>
          <w:szCs w:val="24"/>
        </w:rPr>
        <w:t>23:</w:t>
      </w:r>
      <w:r>
        <w:rPr>
          <w:rFonts w:ascii="Times New Roman" w:hAnsi="Times New Roman"/>
          <w:b/>
          <w:sz w:val="24"/>
          <w:szCs w:val="24"/>
        </w:rPr>
        <w:t xml:space="preserve"> </w:t>
      </w:r>
      <w:r w:rsidRPr="00DE59C9">
        <w:rPr>
          <w:rFonts w:ascii="Times New Roman" w:hAnsi="Times New Roman"/>
          <w:sz w:val="24"/>
          <w:szCs w:val="24"/>
        </w:rPr>
        <w:t>98-100.</w:t>
      </w:r>
    </w:p>
    <w:p w14:paraId="516976B5" w14:textId="77777777" w:rsidR="00B5762D" w:rsidRDefault="00B5762D" w:rsidP="00B5762D">
      <w:pPr>
        <w:autoSpaceDE w:val="0"/>
        <w:autoSpaceDN w:val="0"/>
        <w:adjustRightInd w:val="0"/>
        <w:spacing w:line="240" w:lineRule="auto"/>
        <w:ind w:left="360" w:hanging="360"/>
        <w:contextualSpacing/>
        <w:rPr>
          <w:rFonts w:ascii="Times New Roman" w:hAnsi="Times New Roman"/>
          <w:sz w:val="24"/>
          <w:szCs w:val="24"/>
        </w:rPr>
      </w:pPr>
    </w:p>
    <w:p w14:paraId="3B483FD8" w14:textId="77777777" w:rsidR="00B5762D" w:rsidRDefault="00B5762D" w:rsidP="00B5762D">
      <w:pPr>
        <w:autoSpaceDE w:val="0"/>
        <w:autoSpaceDN w:val="0"/>
        <w:adjustRightInd w:val="0"/>
        <w:spacing w:line="240" w:lineRule="auto"/>
        <w:ind w:left="360" w:hanging="360"/>
        <w:contextualSpacing/>
        <w:rPr>
          <w:rFonts w:ascii="Times New Roman" w:hAnsi="Times New Roman"/>
          <w:sz w:val="24"/>
          <w:szCs w:val="24"/>
        </w:rPr>
      </w:pPr>
      <w:r>
        <w:rPr>
          <w:rFonts w:ascii="Times New Roman" w:hAnsi="Times New Roman"/>
          <w:sz w:val="24"/>
          <w:szCs w:val="24"/>
        </w:rPr>
        <w:t>Niven, K., &amp; Boorman, L. 2016</w:t>
      </w:r>
      <w:r w:rsidRPr="00DE59C9">
        <w:rPr>
          <w:rFonts w:ascii="Times New Roman" w:hAnsi="Times New Roman"/>
          <w:sz w:val="24"/>
          <w:szCs w:val="24"/>
        </w:rPr>
        <w:t>. Assumptions beyond the science: Encouraging cautious conclusions about functional magnetic resonance imaging research on organizational behavior. </w:t>
      </w:r>
      <w:r w:rsidRPr="00DE59C9">
        <w:rPr>
          <w:rFonts w:ascii="Times New Roman" w:hAnsi="Times New Roman"/>
          <w:b/>
          <w:i/>
          <w:sz w:val="24"/>
          <w:szCs w:val="24"/>
        </w:rPr>
        <w:t xml:space="preserve">Journal of </w:t>
      </w:r>
      <w:r>
        <w:rPr>
          <w:rFonts w:ascii="Times New Roman" w:hAnsi="Times New Roman"/>
          <w:b/>
          <w:i/>
          <w:sz w:val="24"/>
          <w:szCs w:val="24"/>
        </w:rPr>
        <w:t>Organizational Behavior</w:t>
      </w:r>
      <w:r w:rsidRPr="00DE59C9">
        <w:rPr>
          <w:rFonts w:ascii="Times New Roman" w:hAnsi="Times New Roman"/>
          <w:i/>
          <w:sz w:val="24"/>
          <w:szCs w:val="24"/>
        </w:rPr>
        <w:t>,</w:t>
      </w:r>
      <w:r>
        <w:rPr>
          <w:rFonts w:ascii="Times New Roman" w:hAnsi="Times New Roman"/>
          <w:b/>
          <w:i/>
          <w:sz w:val="24"/>
          <w:szCs w:val="24"/>
        </w:rPr>
        <w:t xml:space="preserve"> </w:t>
      </w:r>
      <w:r w:rsidRPr="00DE59C9">
        <w:rPr>
          <w:rFonts w:ascii="Times New Roman" w:hAnsi="Times New Roman"/>
          <w:sz w:val="24"/>
          <w:szCs w:val="24"/>
        </w:rPr>
        <w:t>37:</w:t>
      </w:r>
      <w:r>
        <w:rPr>
          <w:rFonts w:ascii="Times New Roman" w:hAnsi="Times New Roman"/>
          <w:b/>
          <w:i/>
          <w:sz w:val="24"/>
          <w:szCs w:val="24"/>
        </w:rPr>
        <w:t xml:space="preserve"> </w:t>
      </w:r>
      <w:r w:rsidRPr="00DE59C9">
        <w:rPr>
          <w:rFonts w:ascii="Times New Roman" w:hAnsi="Times New Roman"/>
          <w:sz w:val="24"/>
          <w:szCs w:val="24"/>
        </w:rPr>
        <w:t>1150-1177.</w:t>
      </w:r>
    </w:p>
    <w:p w14:paraId="1603C100" w14:textId="77777777" w:rsidR="00B5762D" w:rsidRDefault="00B5762D" w:rsidP="00BA688A">
      <w:pPr>
        <w:spacing w:line="240" w:lineRule="auto"/>
        <w:ind w:left="450" w:hanging="450"/>
        <w:contextualSpacing/>
        <w:rPr>
          <w:rFonts w:ascii="Times New Roman" w:hAnsi="Times New Roman"/>
          <w:sz w:val="24"/>
          <w:szCs w:val="24"/>
        </w:rPr>
      </w:pPr>
    </w:p>
    <w:p w14:paraId="528133B1" w14:textId="5DC62845" w:rsidR="009975D3" w:rsidRDefault="009975D3" w:rsidP="00BA688A">
      <w:pPr>
        <w:spacing w:line="240" w:lineRule="auto"/>
        <w:ind w:left="450" w:hanging="450"/>
        <w:contextualSpacing/>
        <w:rPr>
          <w:rFonts w:ascii="Times New Roman" w:hAnsi="Times New Roman"/>
          <w:sz w:val="24"/>
          <w:szCs w:val="24"/>
        </w:rPr>
      </w:pPr>
      <w:r>
        <w:rPr>
          <w:rFonts w:ascii="Times New Roman" w:hAnsi="Times New Roman"/>
          <w:sz w:val="24"/>
          <w:szCs w:val="24"/>
        </w:rPr>
        <w:t xml:space="preserve">Powell, T. C. 2011. </w:t>
      </w:r>
      <w:proofErr w:type="spellStart"/>
      <w:r>
        <w:rPr>
          <w:rFonts w:ascii="Times New Roman" w:hAnsi="Times New Roman"/>
          <w:sz w:val="24"/>
          <w:szCs w:val="24"/>
        </w:rPr>
        <w:t>Neurostrategy</w:t>
      </w:r>
      <w:proofErr w:type="spellEnd"/>
      <w:r>
        <w:rPr>
          <w:rFonts w:ascii="Times New Roman" w:hAnsi="Times New Roman"/>
          <w:sz w:val="24"/>
          <w:szCs w:val="24"/>
        </w:rPr>
        <w:t xml:space="preserve">. </w:t>
      </w:r>
      <w:r w:rsidRPr="00FD60F2">
        <w:rPr>
          <w:rFonts w:ascii="Times New Roman" w:hAnsi="Times New Roman"/>
          <w:b/>
          <w:i/>
          <w:sz w:val="24"/>
          <w:szCs w:val="24"/>
        </w:rPr>
        <w:t>Strategic Management Journal</w:t>
      </w:r>
      <w:r>
        <w:rPr>
          <w:rFonts w:ascii="Times New Roman" w:hAnsi="Times New Roman"/>
          <w:sz w:val="24"/>
          <w:szCs w:val="24"/>
        </w:rPr>
        <w:t>,</w:t>
      </w:r>
      <w:r w:rsidRPr="00B512AA">
        <w:rPr>
          <w:rFonts w:ascii="Times New Roman" w:hAnsi="Times New Roman"/>
          <w:sz w:val="24"/>
          <w:szCs w:val="24"/>
        </w:rPr>
        <w:t xml:space="preserve"> 32</w:t>
      </w:r>
      <w:r>
        <w:rPr>
          <w:rFonts w:ascii="Times New Roman" w:hAnsi="Times New Roman"/>
          <w:sz w:val="24"/>
          <w:szCs w:val="24"/>
        </w:rPr>
        <w:t>:</w:t>
      </w:r>
      <w:r w:rsidRPr="00B512AA">
        <w:rPr>
          <w:rFonts w:ascii="Times New Roman" w:hAnsi="Times New Roman"/>
          <w:sz w:val="24"/>
          <w:szCs w:val="24"/>
        </w:rPr>
        <w:t xml:space="preserve"> 1484-1499</w:t>
      </w:r>
      <w:r>
        <w:rPr>
          <w:rFonts w:ascii="Times New Roman" w:hAnsi="Times New Roman"/>
          <w:sz w:val="24"/>
          <w:szCs w:val="24"/>
        </w:rPr>
        <w:t>.</w:t>
      </w:r>
    </w:p>
    <w:p w14:paraId="41A8E677" w14:textId="77777777" w:rsidR="009975D3" w:rsidRDefault="009975D3" w:rsidP="00BA688A">
      <w:pPr>
        <w:spacing w:line="240" w:lineRule="auto"/>
        <w:ind w:left="450" w:hanging="450"/>
        <w:contextualSpacing/>
        <w:rPr>
          <w:rFonts w:ascii="Times New Roman" w:hAnsi="Times New Roman"/>
          <w:sz w:val="24"/>
          <w:szCs w:val="24"/>
        </w:rPr>
      </w:pPr>
    </w:p>
    <w:p w14:paraId="1B6CBDAF" w14:textId="77777777" w:rsidR="00B5762D" w:rsidRDefault="00B5762D" w:rsidP="00B5762D">
      <w:pPr>
        <w:autoSpaceDE w:val="0"/>
        <w:autoSpaceDN w:val="0"/>
        <w:adjustRightInd w:val="0"/>
        <w:spacing w:line="240" w:lineRule="auto"/>
        <w:ind w:left="360" w:hanging="360"/>
        <w:contextualSpacing/>
        <w:rPr>
          <w:rFonts w:ascii="Times New Roman" w:hAnsi="Times New Roman"/>
          <w:sz w:val="24"/>
          <w:szCs w:val="24"/>
        </w:rPr>
      </w:pPr>
      <w:r w:rsidRPr="00DE59C9">
        <w:rPr>
          <w:rFonts w:ascii="Times New Roman" w:hAnsi="Times New Roman"/>
          <w:sz w:val="24"/>
          <w:szCs w:val="24"/>
        </w:rPr>
        <w:t>Robertson, D. C.,</w:t>
      </w:r>
      <w:r>
        <w:rPr>
          <w:rFonts w:ascii="Times New Roman" w:hAnsi="Times New Roman"/>
          <w:sz w:val="24"/>
          <w:szCs w:val="24"/>
        </w:rPr>
        <w:t xml:space="preserve"> </w:t>
      </w:r>
      <w:proofErr w:type="spellStart"/>
      <w:r>
        <w:rPr>
          <w:rFonts w:ascii="Times New Roman" w:hAnsi="Times New Roman"/>
          <w:sz w:val="24"/>
          <w:szCs w:val="24"/>
        </w:rPr>
        <w:t>Voegtlin</w:t>
      </w:r>
      <w:proofErr w:type="spellEnd"/>
      <w:r>
        <w:rPr>
          <w:rFonts w:ascii="Times New Roman" w:hAnsi="Times New Roman"/>
          <w:sz w:val="24"/>
          <w:szCs w:val="24"/>
        </w:rPr>
        <w:t>, C., &amp; Maak, T. 2017</w:t>
      </w:r>
      <w:r w:rsidRPr="00DE59C9">
        <w:rPr>
          <w:rFonts w:ascii="Times New Roman" w:hAnsi="Times New Roman"/>
          <w:sz w:val="24"/>
          <w:szCs w:val="24"/>
        </w:rPr>
        <w:t>. Business ethics: The promise of neuroscience. </w:t>
      </w:r>
      <w:r w:rsidRPr="00DE59C9">
        <w:rPr>
          <w:rFonts w:ascii="Times New Roman" w:hAnsi="Times New Roman"/>
          <w:b/>
          <w:i/>
          <w:sz w:val="24"/>
          <w:szCs w:val="24"/>
        </w:rPr>
        <w:t>Journal of Business Ethics</w:t>
      </w:r>
      <w:r>
        <w:rPr>
          <w:rFonts w:ascii="Times New Roman" w:hAnsi="Times New Roman"/>
          <w:sz w:val="24"/>
          <w:szCs w:val="24"/>
        </w:rPr>
        <w:t xml:space="preserve">, 144: </w:t>
      </w:r>
      <w:r w:rsidRPr="00DE59C9">
        <w:rPr>
          <w:rFonts w:ascii="Times New Roman" w:hAnsi="Times New Roman"/>
          <w:sz w:val="24"/>
          <w:szCs w:val="24"/>
        </w:rPr>
        <w:t>679-697.</w:t>
      </w:r>
    </w:p>
    <w:p w14:paraId="14EAE423" w14:textId="77777777" w:rsidR="00B5762D" w:rsidRDefault="00B5762D" w:rsidP="00F53722">
      <w:pPr>
        <w:autoSpaceDE w:val="0"/>
        <w:autoSpaceDN w:val="0"/>
        <w:adjustRightInd w:val="0"/>
        <w:spacing w:line="240" w:lineRule="auto"/>
        <w:ind w:left="360" w:hanging="360"/>
        <w:contextualSpacing/>
        <w:rPr>
          <w:rFonts w:ascii="Times New Roman" w:hAnsi="Times New Roman"/>
          <w:sz w:val="24"/>
          <w:szCs w:val="24"/>
        </w:rPr>
      </w:pPr>
    </w:p>
    <w:p w14:paraId="60F7A845" w14:textId="35B5A796" w:rsidR="00F53722" w:rsidRDefault="00F53722" w:rsidP="00F53722">
      <w:pPr>
        <w:autoSpaceDE w:val="0"/>
        <w:autoSpaceDN w:val="0"/>
        <w:adjustRightInd w:val="0"/>
        <w:spacing w:line="240" w:lineRule="auto"/>
        <w:ind w:left="360" w:hanging="360"/>
        <w:contextualSpacing/>
        <w:rPr>
          <w:rFonts w:ascii="Times New Roman" w:hAnsi="Times New Roman"/>
          <w:sz w:val="24"/>
          <w:szCs w:val="24"/>
        </w:rPr>
      </w:pPr>
      <w:r w:rsidRPr="00DE59C9">
        <w:rPr>
          <w:rFonts w:ascii="Times New Roman" w:hAnsi="Times New Roman"/>
          <w:sz w:val="24"/>
          <w:szCs w:val="24"/>
        </w:rPr>
        <w:t>Rochford, K. C., Jack, A. I., Boyatzi</w:t>
      </w:r>
      <w:r>
        <w:rPr>
          <w:rFonts w:ascii="Times New Roman" w:hAnsi="Times New Roman"/>
          <w:sz w:val="24"/>
          <w:szCs w:val="24"/>
        </w:rPr>
        <w:t>s, R. E., &amp; French, S. E. 2017</w:t>
      </w:r>
      <w:r w:rsidRPr="00DE59C9">
        <w:rPr>
          <w:rFonts w:ascii="Times New Roman" w:hAnsi="Times New Roman"/>
          <w:sz w:val="24"/>
          <w:szCs w:val="24"/>
        </w:rPr>
        <w:t>. Ethical leadership as a balance between opposing neural networks. </w:t>
      </w:r>
      <w:r w:rsidRPr="00DE59C9">
        <w:rPr>
          <w:rFonts w:ascii="Times New Roman" w:hAnsi="Times New Roman"/>
          <w:b/>
          <w:i/>
          <w:sz w:val="24"/>
          <w:szCs w:val="24"/>
        </w:rPr>
        <w:t>Journal of Business Ethics</w:t>
      </w:r>
      <w:r>
        <w:rPr>
          <w:rFonts w:ascii="Times New Roman" w:hAnsi="Times New Roman"/>
          <w:sz w:val="24"/>
          <w:szCs w:val="24"/>
        </w:rPr>
        <w:t xml:space="preserve">, 144: </w:t>
      </w:r>
      <w:r w:rsidRPr="00DE59C9">
        <w:rPr>
          <w:rFonts w:ascii="Times New Roman" w:hAnsi="Times New Roman"/>
          <w:sz w:val="24"/>
          <w:szCs w:val="24"/>
        </w:rPr>
        <w:t>755-770.</w:t>
      </w:r>
    </w:p>
    <w:p w14:paraId="17FF4532" w14:textId="77777777" w:rsidR="00F53722" w:rsidRDefault="00F53722" w:rsidP="00F53722">
      <w:pPr>
        <w:autoSpaceDE w:val="0"/>
        <w:autoSpaceDN w:val="0"/>
        <w:adjustRightInd w:val="0"/>
        <w:spacing w:line="240" w:lineRule="auto"/>
        <w:ind w:left="360" w:hanging="360"/>
        <w:contextualSpacing/>
        <w:rPr>
          <w:rFonts w:ascii="Times New Roman" w:hAnsi="Times New Roman"/>
          <w:sz w:val="24"/>
          <w:szCs w:val="24"/>
        </w:rPr>
      </w:pPr>
    </w:p>
    <w:p w14:paraId="079E42EB" w14:textId="77777777" w:rsidR="009975D3" w:rsidRPr="00000409" w:rsidRDefault="009975D3" w:rsidP="00BA688A">
      <w:pPr>
        <w:spacing w:line="240" w:lineRule="auto"/>
        <w:ind w:left="450" w:hanging="450"/>
        <w:contextualSpacing/>
        <w:rPr>
          <w:rFonts w:ascii="Times New Roman" w:hAnsi="Times New Roman"/>
          <w:sz w:val="24"/>
          <w:szCs w:val="24"/>
        </w:rPr>
      </w:pPr>
      <w:r w:rsidRPr="00000409">
        <w:rPr>
          <w:rFonts w:ascii="Times New Roman" w:hAnsi="Times New Roman"/>
          <w:sz w:val="24"/>
          <w:szCs w:val="24"/>
        </w:rPr>
        <w:t xml:space="preserve">Senior, C., Lee, N. J., &amp; Butler, M. J. R. (2011). </w:t>
      </w:r>
      <w:hyperlink r:id="rId10" w:history="1">
        <w:r w:rsidRPr="00EF3C2B">
          <w:rPr>
            <w:rStyle w:val="Hyperlink"/>
            <w:rFonts w:ascii="Times New Roman" w:hAnsi="Times New Roman" w:cs="Times New Roman"/>
            <w:color w:val="auto"/>
            <w:sz w:val="24"/>
            <w:szCs w:val="24"/>
            <w:u w:val="none"/>
          </w:rPr>
          <w:t>Organizational cognitive neuroscience.</w:t>
        </w:r>
      </w:hyperlink>
      <w:r w:rsidRPr="00EF3C2B">
        <w:rPr>
          <w:rFonts w:ascii="Times New Roman" w:hAnsi="Times New Roman" w:cs="Times New Roman"/>
          <w:sz w:val="24"/>
          <w:szCs w:val="24"/>
        </w:rPr>
        <w:t xml:space="preserve"> </w:t>
      </w:r>
      <w:r w:rsidRPr="00C85B29">
        <w:rPr>
          <w:rFonts w:ascii="Times New Roman" w:hAnsi="Times New Roman"/>
          <w:b/>
          <w:i/>
          <w:iCs/>
          <w:sz w:val="24"/>
          <w:szCs w:val="24"/>
        </w:rPr>
        <w:t>Organization Science</w:t>
      </w:r>
      <w:r w:rsidRPr="00000409">
        <w:rPr>
          <w:rFonts w:ascii="Times New Roman" w:hAnsi="Times New Roman"/>
          <w:sz w:val="24"/>
          <w:szCs w:val="24"/>
        </w:rPr>
        <w:t xml:space="preserve">, </w:t>
      </w:r>
      <w:r w:rsidRPr="00000409">
        <w:rPr>
          <w:rFonts w:ascii="Times New Roman" w:hAnsi="Times New Roman"/>
          <w:iCs/>
          <w:sz w:val="24"/>
          <w:szCs w:val="24"/>
        </w:rPr>
        <w:t>22</w:t>
      </w:r>
      <w:r>
        <w:rPr>
          <w:rFonts w:ascii="Times New Roman" w:hAnsi="Times New Roman"/>
          <w:iCs/>
          <w:sz w:val="24"/>
          <w:szCs w:val="24"/>
        </w:rPr>
        <w:t>:</w:t>
      </w:r>
      <w:r w:rsidRPr="00000409">
        <w:rPr>
          <w:rFonts w:ascii="Times New Roman" w:hAnsi="Times New Roman"/>
          <w:sz w:val="24"/>
          <w:szCs w:val="24"/>
        </w:rPr>
        <w:t xml:space="preserve"> 804-815.</w:t>
      </w:r>
    </w:p>
    <w:p w14:paraId="5D79E31F" w14:textId="77777777" w:rsidR="009975D3" w:rsidRDefault="009975D3" w:rsidP="00BA688A">
      <w:pPr>
        <w:tabs>
          <w:tab w:val="left" w:pos="-1440"/>
          <w:tab w:val="left" w:pos="-1159"/>
          <w:tab w:val="left" w:pos="-878"/>
          <w:tab w:val="left" w:pos="-598"/>
          <w:tab w:val="left" w:pos="-317"/>
          <w:tab w:val="left" w:pos="270"/>
          <w:tab w:val="left" w:pos="526"/>
          <w:tab w:val="left" w:pos="806"/>
          <w:tab w:val="left" w:pos="1087"/>
          <w:tab w:val="left" w:pos="1440"/>
          <w:tab w:val="left" w:pos="1649"/>
          <w:tab w:val="left" w:pos="1930"/>
          <w:tab w:val="left" w:pos="5702"/>
          <w:tab w:val="left" w:pos="6451"/>
        </w:tabs>
        <w:suppressAutoHyphens/>
        <w:spacing w:line="240" w:lineRule="auto"/>
        <w:ind w:left="270" w:hanging="270"/>
        <w:contextualSpacing/>
        <w:rPr>
          <w:rFonts w:ascii="Times New Roman" w:hAnsi="Times New Roman"/>
          <w:sz w:val="24"/>
          <w:szCs w:val="24"/>
        </w:rPr>
      </w:pPr>
      <w:bookmarkStart w:id="6" w:name="_Hlk510879275"/>
    </w:p>
    <w:p w14:paraId="280B0D7B" w14:textId="77777777" w:rsidR="009975D3" w:rsidRPr="00000409" w:rsidRDefault="009975D3" w:rsidP="00BA688A">
      <w:pPr>
        <w:tabs>
          <w:tab w:val="left" w:pos="-1440"/>
          <w:tab w:val="left" w:pos="-1159"/>
          <w:tab w:val="left" w:pos="-878"/>
          <w:tab w:val="left" w:pos="-598"/>
          <w:tab w:val="left" w:pos="-317"/>
          <w:tab w:val="left" w:pos="270"/>
          <w:tab w:val="left" w:pos="526"/>
          <w:tab w:val="left" w:pos="806"/>
          <w:tab w:val="left" w:pos="1087"/>
          <w:tab w:val="left" w:pos="1440"/>
          <w:tab w:val="left" w:pos="1649"/>
          <w:tab w:val="left" w:pos="1930"/>
          <w:tab w:val="left" w:pos="5702"/>
          <w:tab w:val="left" w:pos="6451"/>
        </w:tabs>
        <w:suppressAutoHyphens/>
        <w:spacing w:line="240" w:lineRule="auto"/>
        <w:ind w:left="270" w:hanging="270"/>
        <w:contextualSpacing/>
        <w:rPr>
          <w:rFonts w:ascii="Times New Roman" w:hAnsi="Times New Roman"/>
          <w:sz w:val="24"/>
          <w:szCs w:val="24"/>
          <w:lang w:val="de-DE"/>
        </w:rPr>
      </w:pPr>
      <w:r w:rsidRPr="00000409">
        <w:rPr>
          <w:rFonts w:ascii="Times New Roman" w:hAnsi="Times New Roman"/>
          <w:sz w:val="24"/>
          <w:szCs w:val="24"/>
        </w:rPr>
        <w:t xml:space="preserve">Waldman, D. A., &amp; Balthazard, P. A. (Eds.) 2015. </w:t>
      </w:r>
      <w:r w:rsidRPr="00000409">
        <w:rPr>
          <w:rFonts w:ascii="Times New Roman" w:hAnsi="Times New Roman"/>
          <w:b/>
          <w:i/>
          <w:sz w:val="24"/>
          <w:szCs w:val="24"/>
        </w:rPr>
        <w:t>Organizational neuroscience</w:t>
      </w:r>
      <w:r w:rsidRPr="00000409">
        <w:rPr>
          <w:rFonts w:ascii="Times New Roman" w:hAnsi="Times New Roman"/>
          <w:sz w:val="24"/>
          <w:szCs w:val="24"/>
        </w:rPr>
        <w:t>. London: Emerald Books.</w:t>
      </w:r>
    </w:p>
    <w:bookmarkEnd w:id="6"/>
    <w:p w14:paraId="4B10ECC4" w14:textId="77777777" w:rsidR="009975D3" w:rsidRDefault="009975D3" w:rsidP="00BA688A">
      <w:pPr>
        <w:tabs>
          <w:tab w:val="left" w:pos="-1440"/>
          <w:tab w:val="left" w:pos="-1159"/>
          <w:tab w:val="left" w:pos="-878"/>
          <w:tab w:val="left" w:pos="-598"/>
          <w:tab w:val="left" w:pos="-317"/>
          <w:tab w:val="left" w:pos="0"/>
          <w:tab w:val="left" w:pos="360"/>
          <w:tab w:val="left" w:pos="526"/>
          <w:tab w:val="left" w:pos="806"/>
          <w:tab w:val="left" w:pos="1087"/>
          <w:tab w:val="left" w:pos="1440"/>
          <w:tab w:val="left" w:pos="1649"/>
          <w:tab w:val="left" w:pos="1930"/>
          <w:tab w:val="left" w:pos="5702"/>
          <w:tab w:val="left" w:pos="6451"/>
        </w:tabs>
        <w:suppressAutoHyphens/>
        <w:spacing w:line="240" w:lineRule="auto"/>
        <w:ind w:left="360" w:hanging="360"/>
        <w:contextualSpacing/>
        <w:rPr>
          <w:rFonts w:ascii="Times New Roman" w:hAnsi="Times New Roman"/>
          <w:sz w:val="24"/>
          <w:szCs w:val="24"/>
        </w:rPr>
      </w:pPr>
    </w:p>
    <w:p w14:paraId="6358072C" w14:textId="77777777" w:rsidR="009975D3" w:rsidRPr="00000409" w:rsidRDefault="009975D3" w:rsidP="00BA688A">
      <w:pPr>
        <w:tabs>
          <w:tab w:val="left" w:pos="-1440"/>
          <w:tab w:val="left" w:pos="-1159"/>
          <w:tab w:val="left" w:pos="-878"/>
          <w:tab w:val="left" w:pos="-598"/>
          <w:tab w:val="left" w:pos="-317"/>
          <w:tab w:val="left" w:pos="0"/>
          <w:tab w:val="left" w:pos="360"/>
          <w:tab w:val="left" w:pos="526"/>
          <w:tab w:val="left" w:pos="806"/>
          <w:tab w:val="left" w:pos="1087"/>
          <w:tab w:val="left" w:pos="1440"/>
          <w:tab w:val="left" w:pos="1649"/>
          <w:tab w:val="left" w:pos="1930"/>
          <w:tab w:val="left" w:pos="5702"/>
          <w:tab w:val="left" w:pos="6451"/>
        </w:tabs>
        <w:suppressAutoHyphens/>
        <w:spacing w:line="240" w:lineRule="auto"/>
        <w:ind w:left="360" w:hanging="360"/>
        <w:contextualSpacing/>
        <w:rPr>
          <w:rFonts w:ascii="Times New Roman" w:hAnsi="Times New Roman"/>
          <w:sz w:val="24"/>
          <w:szCs w:val="24"/>
        </w:rPr>
      </w:pPr>
      <w:r w:rsidRPr="00000409">
        <w:rPr>
          <w:rFonts w:ascii="Times New Roman" w:hAnsi="Times New Roman"/>
          <w:sz w:val="24"/>
          <w:szCs w:val="24"/>
        </w:rPr>
        <w:lastRenderedPageBreak/>
        <w:t xml:space="preserve">Waldman, D. A., Balthazard, P. A., &amp; Peterson, S. 2011. The neuroscience of leadership: Can we revolutionize the way that leaders are identified and developed? </w:t>
      </w:r>
      <w:r w:rsidRPr="00000409">
        <w:rPr>
          <w:rFonts w:ascii="Times New Roman" w:hAnsi="Times New Roman"/>
          <w:b/>
          <w:i/>
          <w:sz w:val="24"/>
          <w:szCs w:val="24"/>
        </w:rPr>
        <w:t>Academy of Management Perspectives</w:t>
      </w:r>
      <w:r w:rsidRPr="00000409">
        <w:rPr>
          <w:rFonts w:ascii="Times New Roman" w:hAnsi="Times New Roman"/>
          <w:sz w:val="24"/>
          <w:szCs w:val="24"/>
        </w:rPr>
        <w:t>, 25(1): 60-74.</w:t>
      </w:r>
    </w:p>
    <w:p w14:paraId="4318195F" w14:textId="77777777" w:rsidR="009975D3" w:rsidRDefault="009975D3" w:rsidP="00BA688A">
      <w:pPr>
        <w:spacing w:line="240" w:lineRule="auto"/>
        <w:ind w:left="360" w:hanging="360"/>
        <w:contextualSpacing/>
        <w:rPr>
          <w:rFonts w:ascii="Times New Roman" w:hAnsi="Times New Roman"/>
          <w:sz w:val="24"/>
          <w:szCs w:val="24"/>
        </w:rPr>
      </w:pPr>
    </w:p>
    <w:p w14:paraId="0E922B0E" w14:textId="77777777" w:rsidR="009975D3" w:rsidRPr="00000409" w:rsidRDefault="009975D3" w:rsidP="00BA688A">
      <w:pPr>
        <w:spacing w:line="240" w:lineRule="auto"/>
        <w:ind w:left="360" w:hanging="360"/>
        <w:contextualSpacing/>
        <w:rPr>
          <w:rFonts w:ascii="Times New Roman" w:hAnsi="Times New Roman"/>
          <w:b/>
          <w:sz w:val="24"/>
          <w:szCs w:val="24"/>
        </w:rPr>
      </w:pPr>
      <w:r w:rsidRPr="00000409">
        <w:rPr>
          <w:rFonts w:ascii="Times New Roman" w:hAnsi="Times New Roman"/>
          <w:sz w:val="24"/>
          <w:szCs w:val="24"/>
        </w:rPr>
        <w:t xml:space="preserve">Waldman, D. A., Wang, D., Hannah, S. T., &amp; Balthazard, P. A. 2017. A neurological and ideological perspective of ethical leadership. </w:t>
      </w:r>
      <w:r w:rsidRPr="00000409">
        <w:rPr>
          <w:rFonts w:ascii="Times New Roman" w:hAnsi="Times New Roman"/>
          <w:b/>
          <w:i/>
          <w:sz w:val="24"/>
          <w:szCs w:val="24"/>
        </w:rPr>
        <w:t>Academy of Management Journal</w:t>
      </w:r>
      <w:r w:rsidRPr="00000409">
        <w:rPr>
          <w:rFonts w:ascii="Times New Roman" w:hAnsi="Times New Roman"/>
          <w:b/>
          <w:sz w:val="24"/>
          <w:szCs w:val="24"/>
        </w:rPr>
        <w:t xml:space="preserve">, </w:t>
      </w:r>
      <w:r w:rsidRPr="00000409">
        <w:rPr>
          <w:rFonts w:ascii="Times New Roman" w:hAnsi="Times New Roman"/>
          <w:sz w:val="24"/>
          <w:szCs w:val="24"/>
        </w:rPr>
        <w:t xml:space="preserve">60: 1285-1306. DOI: </w:t>
      </w:r>
      <w:r w:rsidRPr="00000409">
        <w:rPr>
          <w:rStyle w:val="slug-doi"/>
          <w:rFonts w:ascii="Times New Roman" w:hAnsi="Times New Roman"/>
          <w:color w:val="333300"/>
          <w:sz w:val="24"/>
          <w:szCs w:val="24"/>
          <w:bdr w:val="none" w:sz="0" w:space="0" w:color="auto" w:frame="1"/>
          <w:shd w:val="clear" w:color="auto" w:fill="FFFFFF"/>
        </w:rPr>
        <w:t>10.5465/amj.2014.0644</w:t>
      </w:r>
    </w:p>
    <w:p w14:paraId="188A6DE3" w14:textId="77777777" w:rsidR="009975D3" w:rsidRDefault="009975D3" w:rsidP="00BA688A">
      <w:pPr>
        <w:spacing w:line="240" w:lineRule="auto"/>
        <w:ind w:left="360" w:hanging="360"/>
        <w:contextualSpacing/>
        <w:rPr>
          <w:rFonts w:ascii="Times New Roman" w:hAnsi="Times New Roman"/>
          <w:sz w:val="24"/>
          <w:szCs w:val="24"/>
        </w:rPr>
      </w:pPr>
    </w:p>
    <w:p w14:paraId="11A660FA" w14:textId="77777777" w:rsidR="009975D3" w:rsidRPr="00000409" w:rsidRDefault="009975D3" w:rsidP="00BA688A">
      <w:pPr>
        <w:spacing w:line="240" w:lineRule="auto"/>
        <w:ind w:left="360" w:hanging="360"/>
        <w:contextualSpacing/>
        <w:rPr>
          <w:rFonts w:ascii="Times New Roman" w:hAnsi="Times New Roman"/>
          <w:b/>
          <w:sz w:val="24"/>
          <w:szCs w:val="24"/>
        </w:rPr>
      </w:pPr>
      <w:r w:rsidRPr="00000409">
        <w:rPr>
          <w:rFonts w:ascii="Times New Roman" w:hAnsi="Times New Roman"/>
          <w:sz w:val="24"/>
          <w:szCs w:val="24"/>
        </w:rPr>
        <w:t>Waldman, D. A., Wang, D., Hannah, S. T., Owens, B. P., &amp; Balthazard, P. A. 2018. Psychological and neurological predictors of supervisor abusiveness.</w:t>
      </w:r>
      <w:r w:rsidRPr="00000409">
        <w:rPr>
          <w:rFonts w:ascii="Times New Roman" w:hAnsi="Times New Roman"/>
          <w:b/>
          <w:sz w:val="24"/>
          <w:szCs w:val="24"/>
        </w:rPr>
        <w:t xml:space="preserve"> </w:t>
      </w:r>
      <w:r w:rsidRPr="00000409">
        <w:rPr>
          <w:rFonts w:ascii="Times New Roman" w:hAnsi="Times New Roman"/>
          <w:b/>
          <w:i/>
          <w:sz w:val="24"/>
          <w:szCs w:val="24"/>
        </w:rPr>
        <w:t xml:space="preserve">Personnel </w:t>
      </w:r>
      <w:r w:rsidRPr="00000409">
        <w:rPr>
          <w:rFonts w:ascii="Times New Roman" w:hAnsi="Times New Roman"/>
          <w:b/>
          <w:bCs/>
          <w:i/>
          <w:sz w:val="24"/>
          <w:szCs w:val="24"/>
        </w:rPr>
        <w:t>Psychology</w:t>
      </w:r>
      <w:r w:rsidRPr="00000409">
        <w:rPr>
          <w:rFonts w:ascii="Times New Roman" w:hAnsi="Times New Roman"/>
          <w:b/>
          <w:bCs/>
          <w:sz w:val="24"/>
          <w:szCs w:val="24"/>
        </w:rPr>
        <w:t xml:space="preserve">, </w:t>
      </w:r>
      <w:r w:rsidRPr="00000409">
        <w:rPr>
          <w:rFonts w:ascii="Times New Roman" w:hAnsi="Times New Roman"/>
          <w:sz w:val="24"/>
          <w:szCs w:val="24"/>
        </w:rPr>
        <w:t xml:space="preserve">71: 399-421. </w:t>
      </w:r>
    </w:p>
    <w:p w14:paraId="36E3238C" w14:textId="77777777" w:rsidR="009975D3" w:rsidRDefault="009975D3" w:rsidP="00BA688A">
      <w:pPr>
        <w:autoSpaceDE w:val="0"/>
        <w:autoSpaceDN w:val="0"/>
        <w:adjustRightInd w:val="0"/>
        <w:spacing w:line="240" w:lineRule="auto"/>
        <w:ind w:left="360" w:hanging="360"/>
        <w:contextualSpacing/>
        <w:rPr>
          <w:rFonts w:ascii="Times New Roman" w:hAnsi="Times New Roman"/>
          <w:sz w:val="24"/>
          <w:szCs w:val="24"/>
        </w:rPr>
      </w:pPr>
    </w:p>
    <w:p w14:paraId="42D78BB3" w14:textId="77777777" w:rsidR="009975D3" w:rsidRDefault="009975D3" w:rsidP="00BA688A">
      <w:pPr>
        <w:autoSpaceDE w:val="0"/>
        <w:autoSpaceDN w:val="0"/>
        <w:adjustRightInd w:val="0"/>
        <w:spacing w:line="240" w:lineRule="auto"/>
        <w:ind w:left="360" w:hanging="360"/>
        <w:contextualSpacing/>
        <w:rPr>
          <w:rFonts w:ascii="Times New Roman" w:hAnsi="Times New Roman"/>
          <w:sz w:val="24"/>
          <w:szCs w:val="24"/>
        </w:rPr>
      </w:pPr>
      <w:r w:rsidRPr="00000409">
        <w:rPr>
          <w:rFonts w:ascii="Times New Roman" w:hAnsi="Times New Roman"/>
          <w:sz w:val="24"/>
          <w:szCs w:val="24"/>
        </w:rPr>
        <w:t xml:space="preserve">Waldman, D. A., Ward, M. K., &amp; Becker, W. J. 2017. Neuroscience in organizational behavior. </w:t>
      </w:r>
      <w:r w:rsidRPr="00000409">
        <w:rPr>
          <w:rFonts w:ascii="Times New Roman" w:hAnsi="Times New Roman"/>
          <w:b/>
          <w:i/>
          <w:sz w:val="24"/>
          <w:szCs w:val="24"/>
        </w:rPr>
        <w:t>Annual Review of Organizational Psychology and Organizational Behavior</w:t>
      </w:r>
      <w:r w:rsidRPr="00000409">
        <w:rPr>
          <w:rFonts w:ascii="Times New Roman" w:hAnsi="Times New Roman"/>
          <w:sz w:val="24"/>
          <w:szCs w:val="24"/>
        </w:rPr>
        <w:t>, 4: 425-444.</w:t>
      </w:r>
    </w:p>
    <w:p w14:paraId="2CC1636B" w14:textId="77777777" w:rsidR="009975D3" w:rsidRDefault="009975D3" w:rsidP="00FE70FD">
      <w:pPr>
        <w:spacing w:line="240" w:lineRule="auto"/>
        <w:contextualSpacing/>
        <w:rPr>
          <w:rFonts w:ascii="Times New Roman" w:hAnsi="Times New Roman"/>
          <w:b/>
          <w:sz w:val="24"/>
          <w:szCs w:val="24"/>
        </w:rPr>
      </w:pPr>
    </w:p>
    <w:p w14:paraId="7A00DEF5" w14:textId="01037BEA" w:rsidR="00FE70FD" w:rsidRDefault="00FE70FD" w:rsidP="00BD3E45">
      <w:pPr>
        <w:pStyle w:val="ListParagraph"/>
        <w:numPr>
          <w:ilvl w:val="0"/>
          <w:numId w:val="3"/>
        </w:numPr>
        <w:spacing w:line="240" w:lineRule="auto"/>
        <w:ind w:left="360"/>
        <w:rPr>
          <w:rFonts w:ascii="Times New Roman" w:hAnsi="Times New Roman" w:cs="Times New Roman"/>
          <w:i/>
          <w:sz w:val="24"/>
          <w:szCs w:val="24"/>
        </w:rPr>
      </w:pPr>
      <w:r w:rsidRPr="002364D6">
        <w:rPr>
          <w:rFonts w:ascii="Times New Roman" w:hAnsi="Times New Roman" w:cs="Times New Roman"/>
          <w:i/>
          <w:sz w:val="24"/>
          <w:szCs w:val="24"/>
        </w:rPr>
        <w:t xml:space="preserve">Demonstrated evidence </w:t>
      </w:r>
      <w:r>
        <w:rPr>
          <w:rFonts w:ascii="Times New Roman" w:hAnsi="Times New Roman" w:cs="Times New Roman"/>
          <w:i/>
          <w:sz w:val="24"/>
          <w:szCs w:val="24"/>
        </w:rPr>
        <w:t>that Academy members are making or are likely to make scholarly contributions to this body of knowledge</w:t>
      </w:r>
    </w:p>
    <w:p w14:paraId="7DB58191" w14:textId="325F2212" w:rsidR="00FE70FD" w:rsidRDefault="00FE70FD" w:rsidP="00BD3E45">
      <w:pPr>
        <w:spacing w:line="240" w:lineRule="auto"/>
        <w:contextualSpacing/>
        <w:rPr>
          <w:rFonts w:ascii="Times New Roman" w:hAnsi="Times New Roman" w:cs="Times New Roman"/>
          <w:sz w:val="24"/>
          <w:szCs w:val="24"/>
        </w:rPr>
      </w:pPr>
    </w:p>
    <w:p w14:paraId="06AAD380" w14:textId="75954763" w:rsidR="00BD3E45" w:rsidRDefault="00BD3E45" w:rsidP="00BD3E4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As can be seen below, there are numerous examples of scholarship in either AOM journals, or journals associated with regional divisions of the AOM. In addition, we show examples of paper/symposia that have been presented at various AOM meetings </w:t>
      </w:r>
      <w:r w:rsidR="00B2203D">
        <w:rPr>
          <w:rFonts w:ascii="Times New Roman" w:hAnsi="Times New Roman" w:cs="Times New Roman"/>
          <w:sz w:val="24"/>
          <w:szCs w:val="24"/>
        </w:rPr>
        <w:t>since 2015</w:t>
      </w:r>
      <w:r>
        <w:rPr>
          <w:rFonts w:ascii="Times New Roman" w:hAnsi="Times New Roman" w:cs="Times New Roman"/>
          <w:sz w:val="24"/>
          <w:szCs w:val="24"/>
        </w:rPr>
        <w:t>.</w:t>
      </w:r>
    </w:p>
    <w:p w14:paraId="2D312A40" w14:textId="77777777" w:rsidR="00BD3E45" w:rsidRDefault="00BD3E45" w:rsidP="00BD3E45">
      <w:pPr>
        <w:spacing w:line="240" w:lineRule="auto"/>
        <w:ind w:firstLine="360"/>
        <w:contextualSpacing/>
        <w:rPr>
          <w:rFonts w:ascii="Times New Roman" w:hAnsi="Times New Roman" w:cs="Times New Roman"/>
          <w:b/>
          <w:sz w:val="24"/>
          <w:szCs w:val="24"/>
        </w:rPr>
      </w:pPr>
    </w:p>
    <w:p w14:paraId="5DC3919A" w14:textId="791EC9D0" w:rsidR="00FE70FD" w:rsidRPr="00FE70FD" w:rsidRDefault="00FE70FD" w:rsidP="00BD3E45">
      <w:pPr>
        <w:spacing w:line="240" w:lineRule="auto"/>
        <w:ind w:firstLine="360"/>
        <w:contextualSpacing/>
        <w:rPr>
          <w:rFonts w:ascii="Times New Roman" w:hAnsi="Times New Roman" w:cs="Times New Roman"/>
          <w:b/>
          <w:sz w:val="24"/>
          <w:szCs w:val="24"/>
        </w:rPr>
      </w:pPr>
      <w:r w:rsidRPr="00FE70FD">
        <w:rPr>
          <w:rFonts w:ascii="Times New Roman" w:hAnsi="Times New Roman" w:cs="Times New Roman"/>
          <w:b/>
          <w:sz w:val="24"/>
          <w:szCs w:val="24"/>
        </w:rPr>
        <w:t>Scholarship in AOM or Regional AOM Journals</w:t>
      </w:r>
      <w:r w:rsidR="00BD3E45">
        <w:rPr>
          <w:rFonts w:ascii="Times New Roman" w:hAnsi="Times New Roman" w:cs="Times New Roman"/>
          <w:b/>
          <w:sz w:val="24"/>
          <w:szCs w:val="24"/>
        </w:rPr>
        <w:t>:</w:t>
      </w:r>
    </w:p>
    <w:p w14:paraId="607D3A5C" w14:textId="77777777" w:rsidR="00BD3E45" w:rsidRDefault="00BD3E45" w:rsidP="00BD3E45">
      <w:pPr>
        <w:spacing w:line="240" w:lineRule="auto"/>
        <w:ind w:left="450" w:hanging="450"/>
        <w:contextualSpacing/>
        <w:rPr>
          <w:rFonts w:ascii="Times New Roman" w:hAnsi="Times New Roman"/>
          <w:sz w:val="24"/>
          <w:szCs w:val="24"/>
        </w:rPr>
      </w:pPr>
    </w:p>
    <w:p w14:paraId="4285C557" w14:textId="522E97AA" w:rsidR="00BD3E45" w:rsidRDefault="00BD3E45" w:rsidP="00A92954">
      <w:pPr>
        <w:spacing w:line="240" w:lineRule="auto"/>
        <w:ind w:left="360" w:hanging="360"/>
        <w:contextualSpacing/>
        <w:rPr>
          <w:rFonts w:ascii="Times New Roman" w:hAnsi="Times New Roman"/>
          <w:sz w:val="24"/>
          <w:szCs w:val="24"/>
        </w:rPr>
      </w:pPr>
      <w:proofErr w:type="spellStart"/>
      <w:r w:rsidRPr="00000409">
        <w:rPr>
          <w:rFonts w:ascii="Times New Roman" w:hAnsi="Times New Roman"/>
          <w:sz w:val="24"/>
          <w:szCs w:val="24"/>
        </w:rPr>
        <w:t>Bagozzi</w:t>
      </w:r>
      <w:proofErr w:type="spellEnd"/>
      <w:r w:rsidRPr="00000409">
        <w:rPr>
          <w:rFonts w:ascii="Times New Roman" w:hAnsi="Times New Roman"/>
          <w:sz w:val="24"/>
          <w:szCs w:val="24"/>
        </w:rPr>
        <w:t xml:space="preserve">, R. P., Verbeke, W. J., </w:t>
      </w:r>
      <w:proofErr w:type="spellStart"/>
      <w:r w:rsidRPr="00000409">
        <w:rPr>
          <w:rFonts w:ascii="Times New Roman" w:hAnsi="Times New Roman"/>
          <w:sz w:val="24"/>
          <w:szCs w:val="24"/>
        </w:rPr>
        <w:t>Dietvorst</w:t>
      </w:r>
      <w:proofErr w:type="spellEnd"/>
      <w:r w:rsidRPr="00000409">
        <w:rPr>
          <w:rFonts w:ascii="Times New Roman" w:hAnsi="Times New Roman"/>
          <w:sz w:val="24"/>
          <w:szCs w:val="24"/>
        </w:rPr>
        <w:t xml:space="preserve">, R. C., </w:t>
      </w:r>
      <w:proofErr w:type="spellStart"/>
      <w:r w:rsidRPr="00000409">
        <w:rPr>
          <w:rFonts w:ascii="Times New Roman" w:hAnsi="Times New Roman"/>
          <w:sz w:val="24"/>
          <w:szCs w:val="24"/>
        </w:rPr>
        <w:t>Belschak</w:t>
      </w:r>
      <w:proofErr w:type="spellEnd"/>
      <w:r w:rsidRPr="00000409">
        <w:rPr>
          <w:rFonts w:ascii="Times New Roman" w:hAnsi="Times New Roman"/>
          <w:sz w:val="24"/>
          <w:szCs w:val="24"/>
        </w:rPr>
        <w:t xml:space="preserve">, F. D., van den Berg, W. E., &amp; </w:t>
      </w:r>
      <w:proofErr w:type="spellStart"/>
      <w:r w:rsidRPr="00000409">
        <w:rPr>
          <w:rFonts w:ascii="Times New Roman" w:hAnsi="Times New Roman"/>
          <w:sz w:val="24"/>
          <w:szCs w:val="24"/>
        </w:rPr>
        <w:t>Rietdijk</w:t>
      </w:r>
      <w:proofErr w:type="spellEnd"/>
      <w:r w:rsidRPr="00000409">
        <w:rPr>
          <w:rFonts w:ascii="Times New Roman" w:hAnsi="Times New Roman"/>
          <w:sz w:val="24"/>
          <w:szCs w:val="24"/>
        </w:rPr>
        <w:t xml:space="preserve">, W. J. 2013. Theory of mind and empathic explanations of Machiavellianism: A neuroscience perspective. </w:t>
      </w:r>
      <w:r w:rsidRPr="00000409">
        <w:rPr>
          <w:rFonts w:ascii="Times New Roman" w:hAnsi="Times New Roman"/>
          <w:b/>
          <w:i/>
          <w:iCs/>
          <w:sz w:val="24"/>
          <w:szCs w:val="24"/>
        </w:rPr>
        <w:t>Journal of Management</w:t>
      </w:r>
      <w:r w:rsidRPr="00000409">
        <w:rPr>
          <w:rFonts w:ascii="Times New Roman" w:hAnsi="Times New Roman"/>
          <w:b/>
          <w:sz w:val="24"/>
          <w:szCs w:val="24"/>
        </w:rPr>
        <w:t>,</w:t>
      </w:r>
      <w:r w:rsidRPr="00000409">
        <w:rPr>
          <w:rFonts w:ascii="Times New Roman" w:hAnsi="Times New Roman"/>
          <w:sz w:val="24"/>
          <w:szCs w:val="24"/>
        </w:rPr>
        <w:t xml:space="preserve"> </w:t>
      </w:r>
      <w:r w:rsidRPr="00EC6D04">
        <w:rPr>
          <w:rFonts w:ascii="Times New Roman" w:hAnsi="Times New Roman"/>
          <w:sz w:val="24"/>
          <w:szCs w:val="24"/>
        </w:rPr>
        <w:t>39</w:t>
      </w:r>
      <w:r>
        <w:rPr>
          <w:rFonts w:ascii="Times New Roman" w:hAnsi="Times New Roman"/>
          <w:sz w:val="24"/>
          <w:szCs w:val="24"/>
        </w:rPr>
        <w:t>:</w:t>
      </w:r>
      <w:r w:rsidRPr="00EC6D04">
        <w:rPr>
          <w:rFonts w:ascii="Times New Roman" w:hAnsi="Times New Roman"/>
          <w:sz w:val="24"/>
          <w:szCs w:val="24"/>
        </w:rPr>
        <w:t xml:space="preserve"> </w:t>
      </w:r>
      <w:r w:rsidRPr="00000409">
        <w:rPr>
          <w:rFonts w:ascii="Times New Roman" w:hAnsi="Times New Roman"/>
          <w:sz w:val="24"/>
          <w:szCs w:val="24"/>
        </w:rPr>
        <w:t>1760-1798.</w:t>
      </w:r>
    </w:p>
    <w:p w14:paraId="20F060AA" w14:textId="77777777" w:rsidR="00BD3E45" w:rsidRDefault="00BD3E45" w:rsidP="00A92954">
      <w:pPr>
        <w:spacing w:line="240" w:lineRule="auto"/>
        <w:ind w:left="360" w:hanging="360"/>
        <w:contextualSpacing/>
        <w:rPr>
          <w:rFonts w:ascii="Times New Roman" w:hAnsi="Times New Roman"/>
          <w:sz w:val="24"/>
          <w:szCs w:val="24"/>
        </w:rPr>
      </w:pPr>
    </w:p>
    <w:p w14:paraId="411BDC4C" w14:textId="77777777" w:rsidR="00BD3E45" w:rsidRDefault="00BD3E45" w:rsidP="00A92954">
      <w:pPr>
        <w:spacing w:line="240" w:lineRule="auto"/>
        <w:ind w:left="360" w:hanging="360"/>
        <w:contextualSpacing/>
        <w:rPr>
          <w:rFonts w:ascii="Times New Roman" w:hAnsi="Times New Roman"/>
          <w:sz w:val="24"/>
          <w:szCs w:val="24"/>
        </w:rPr>
      </w:pPr>
      <w:r w:rsidRPr="00000409">
        <w:rPr>
          <w:rFonts w:ascii="Times New Roman" w:hAnsi="Times New Roman"/>
          <w:sz w:val="24"/>
          <w:szCs w:val="24"/>
        </w:rPr>
        <w:t xml:space="preserve">Becker, W. J., Cropanzano, R., &amp; </w:t>
      </w:r>
      <w:proofErr w:type="spellStart"/>
      <w:r w:rsidRPr="00000409">
        <w:rPr>
          <w:rFonts w:ascii="Times New Roman" w:hAnsi="Times New Roman"/>
          <w:sz w:val="24"/>
          <w:szCs w:val="24"/>
        </w:rPr>
        <w:t>Sanfey</w:t>
      </w:r>
      <w:proofErr w:type="spellEnd"/>
      <w:r w:rsidRPr="00000409">
        <w:rPr>
          <w:rFonts w:ascii="Times New Roman" w:hAnsi="Times New Roman"/>
          <w:sz w:val="24"/>
          <w:szCs w:val="24"/>
        </w:rPr>
        <w:t>, A. G. 2011. Organizational neuroscience: Taking organizational theory inside the neural black box.</w:t>
      </w:r>
      <w:r w:rsidRPr="00EC6D04">
        <w:rPr>
          <w:rFonts w:ascii="Times New Roman" w:hAnsi="Times New Roman"/>
          <w:b/>
          <w:sz w:val="24"/>
          <w:szCs w:val="24"/>
        </w:rPr>
        <w:t xml:space="preserve"> </w:t>
      </w:r>
      <w:r w:rsidRPr="00EC6D04">
        <w:rPr>
          <w:rFonts w:ascii="Times New Roman" w:hAnsi="Times New Roman"/>
          <w:b/>
          <w:i/>
          <w:iCs/>
          <w:sz w:val="24"/>
          <w:szCs w:val="24"/>
        </w:rPr>
        <w:t>Journal of Management</w:t>
      </w:r>
      <w:r w:rsidRPr="00000409">
        <w:rPr>
          <w:rFonts w:ascii="Times New Roman" w:hAnsi="Times New Roman"/>
          <w:i/>
          <w:iCs/>
          <w:sz w:val="24"/>
          <w:szCs w:val="24"/>
        </w:rPr>
        <w:t xml:space="preserve">, </w:t>
      </w:r>
      <w:r w:rsidRPr="00EC6D04">
        <w:rPr>
          <w:rFonts w:ascii="Times New Roman" w:hAnsi="Times New Roman"/>
          <w:iCs/>
          <w:sz w:val="24"/>
          <w:szCs w:val="24"/>
        </w:rPr>
        <w:t>37</w:t>
      </w:r>
      <w:r>
        <w:rPr>
          <w:rFonts w:ascii="Times New Roman" w:hAnsi="Times New Roman"/>
          <w:iCs/>
          <w:sz w:val="24"/>
          <w:szCs w:val="24"/>
        </w:rPr>
        <w:t>:</w:t>
      </w:r>
      <w:r w:rsidRPr="00000409">
        <w:rPr>
          <w:rFonts w:ascii="Times New Roman" w:hAnsi="Times New Roman"/>
          <w:sz w:val="24"/>
          <w:szCs w:val="24"/>
        </w:rPr>
        <w:t xml:space="preserve"> 933-961.</w:t>
      </w:r>
    </w:p>
    <w:p w14:paraId="64DF245A" w14:textId="546E950F" w:rsidR="00BD3E45" w:rsidRDefault="00BD3E45" w:rsidP="00A92954">
      <w:pPr>
        <w:spacing w:line="240" w:lineRule="auto"/>
        <w:ind w:left="360" w:hanging="360"/>
        <w:contextualSpacing/>
        <w:rPr>
          <w:rFonts w:ascii="Times New Roman" w:hAnsi="Times New Roman"/>
          <w:sz w:val="24"/>
          <w:szCs w:val="24"/>
        </w:rPr>
      </w:pPr>
    </w:p>
    <w:p w14:paraId="466602D5" w14:textId="77777777" w:rsidR="00BD3E45" w:rsidRPr="00B512AA" w:rsidRDefault="00BD3E45" w:rsidP="00A92954">
      <w:pPr>
        <w:spacing w:line="240" w:lineRule="auto"/>
        <w:ind w:left="360" w:hanging="360"/>
        <w:contextualSpacing/>
        <w:rPr>
          <w:rFonts w:ascii="Times New Roman" w:hAnsi="Times New Roman"/>
          <w:sz w:val="24"/>
          <w:szCs w:val="24"/>
        </w:rPr>
      </w:pPr>
      <w:proofErr w:type="spellStart"/>
      <w:r w:rsidRPr="00000409">
        <w:rPr>
          <w:rFonts w:ascii="Times New Roman" w:hAnsi="Times New Roman"/>
          <w:sz w:val="24"/>
          <w:szCs w:val="24"/>
        </w:rPr>
        <w:t>Molenberghs</w:t>
      </w:r>
      <w:proofErr w:type="spellEnd"/>
      <w:r w:rsidRPr="00000409">
        <w:rPr>
          <w:rFonts w:ascii="Times New Roman" w:hAnsi="Times New Roman"/>
          <w:sz w:val="24"/>
          <w:szCs w:val="24"/>
        </w:rPr>
        <w:t xml:space="preserve">, P., </w:t>
      </w:r>
      <w:proofErr w:type="spellStart"/>
      <w:r w:rsidRPr="00000409">
        <w:rPr>
          <w:rFonts w:ascii="Times New Roman" w:hAnsi="Times New Roman"/>
          <w:sz w:val="24"/>
          <w:szCs w:val="24"/>
        </w:rPr>
        <w:t>Prochilo</w:t>
      </w:r>
      <w:proofErr w:type="spellEnd"/>
      <w:r w:rsidRPr="00000409">
        <w:rPr>
          <w:rFonts w:ascii="Times New Roman" w:hAnsi="Times New Roman"/>
          <w:sz w:val="24"/>
          <w:szCs w:val="24"/>
        </w:rPr>
        <w:t xml:space="preserve">, G., </w:t>
      </w:r>
      <w:r w:rsidRPr="00B512AA">
        <w:rPr>
          <w:rFonts w:ascii="Times New Roman" w:hAnsi="Times New Roman"/>
          <w:sz w:val="24"/>
          <w:szCs w:val="24"/>
        </w:rPr>
        <w:t xml:space="preserve">Steffens, N. K., </w:t>
      </w:r>
      <w:proofErr w:type="spellStart"/>
      <w:r w:rsidRPr="00B512AA">
        <w:rPr>
          <w:rFonts w:ascii="Times New Roman" w:hAnsi="Times New Roman"/>
          <w:sz w:val="24"/>
          <w:szCs w:val="24"/>
        </w:rPr>
        <w:t>Zacher</w:t>
      </w:r>
      <w:proofErr w:type="spellEnd"/>
      <w:r w:rsidRPr="00B512AA">
        <w:rPr>
          <w:rFonts w:ascii="Times New Roman" w:hAnsi="Times New Roman"/>
          <w:sz w:val="24"/>
          <w:szCs w:val="24"/>
        </w:rPr>
        <w:t>, H., &amp; Haslam, S. A. 201</w:t>
      </w:r>
      <w:r>
        <w:rPr>
          <w:rFonts w:ascii="Times New Roman" w:hAnsi="Times New Roman"/>
          <w:sz w:val="24"/>
          <w:szCs w:val="24"/>
        </w:rPr>
        <w:t>7</w:t>
      </w:r>
      <w:r w:rsidRPr="00B512AA">
        <w:rPr>
          <w:rFonts w:ascii="Times New Roman" w:hAnsi="Times New Roman"/>
          <w:sz w:val="24"/>
          <w:szCs w:val="24"/>
        </w:rPr>
        <w:t xml:space="preserve">. The neuroscience of inspirational leadership: The importance of collective-oriented language and shared group membership. </w:t>
      </w:r>
      <w:r w:rsidRPr="00B512AA">
        <w:rPr>
          <w:rFonts w:ascii="Times New Roman" w:hAnsi="Times New Roman"/>
          <w:b/>
          <w:i/>
          <w:iCs/>
          <w:sz w:val="24"/>
          <w:szCs w:val="24"/>
        </w:rPr>
        <w:t>Journal of Management</w:t>
      </w:r>
      <w:r w:rsidRPr="00B512AA">
        <w:rPr>
          <w:rFonts w:ascii="Times New Roman" w:hAnsi="Times New Roman"/>
          <w:sz w:val="24"/>
          <w:szCs w:val="24"/>
        </w:rPr>
        <w:t>, 43</w:t>
      </w:r>
      <w:r>
        <w:rPr>
          <w:rFonts w:ascii="Times New Roman" w:hAnsi="Times New Roman"/>
          <w:sz w:val="24"/>
          <w:szCs w:val="24"/>
        </w:rPr>
        <w:t>:</w:t>
      </w:r>
      <w:r w:rsidRPr="00B512AA">
        <w:rPr>
          <w:rFonts w:ascii="Times New Roman" w:hAnsi="Times New Roman"/>
          <w:sz w:val="24"/>
          <w:szCs w:val="24"/>
        </w:rPr>
        <w:t xml:space="preserve"> 2168-2194.</w:t>
      </w:r>
    </w:p>
    <w:p w14:paraId="528779F9" w14:textId="77777777" w:rsidR="00BD3E45" w:rsidRDefault="00BD3E45" w:rsidP="00A92954">
      <w:pPr>
        <w:spacing w:line="240" w:lineRule="auto"/>
        <w:ind w:left="360" w:hanging="360"/>
        <w:contextualSpacing/>
        <w:rPr>
          <w:rFonts w:ascii="Times New Roman" w:hAnsi="Times New Roman"/>
          <w:sz w:val="24"/>
          <w:szCs w:val="24"/>
        </w:rPr>
      </w:pPr>
    </w:p>
    <w:p w14:paraId="0EF47045" w14:textId="77777777" w:rsidR="00BD3E45" w:rsidRDefault="00BD3E45" w:rsidP="00A92954">
      <w:pPr>
        <w:autoSpaceDE w:val="0"/>
        <w:autoSpaceDN w:val="0"/>
        <w:adjustRightInd w:val="0"/>
        <w:spacing w:line="240" w:lineRule="auto"/>
        <w:ind w:left="360" w:hanging="360"/>
        <w:contextualSpacing/>
        <w:rPr>
          <w:rFonts w:ascii="Times New Roman" w:hAnsi="Times New Roman"/>
          <w:sz w:val="24"/>
          <w:szCs w:val="24"/>
        </w:rPr>
      </w:pPr>
      <w:proofErr w:type="spellStart"/>
      <w:r>
        <w:rPr>
          <w:rFonts w:ascii="Times New Roman" w:hAnsi="Times New Roman"/>
          <w:sz w:val="24"/>
          <w:szCs w:val="24"/>
        </w:rPr>
        <w:t>Nicolaou</w:t>
      </w:r>
      <w:proofErr w:type="spellEnd"/>
      <w:r>
        <w:rPr>
          <w:rFonts w:ascii="Times New Roman" w:hAnsi="Times New Roman"/>
          <w:sz w:val="24"/>
          <w:szCs w:val="24"/>
        </w:rPr>
        <w:t>, N., &amp; Shane, S. 2014</w:t>
      </w:r>
      <w:r w:rsidRPr="00DE59C9">
        <w:rPr>
          <w:rFonts w:ascii="Times New Roman" w:hAnsi="Times New Roman"/>
          <w:sz w:val="24"/>
          <w:szCs w:val="24"/>
        </w:rPr>
        <w:t>. Biology, neuroscience, and entrepreneurship. </w:t>
      </w:r>
      <w:r w:rsidRPr="00DE59C9">
        <w:rPr>
          <w:rFonts w:ascii="Times New Roman" w:hAnsi="Times New Roman"/>
          <w:b/>
          <w:i/>
          <w:sz w:val="24"/>
          <w:szCs w:val="24"/>
        </w:rPr>
        <w:t>Journal of Management Inquiry</w:t>
      </w:r>
      <w:r w:rsidRPr="00DE59C9">
        <w:rPr>
          <w:rFonts w:ascii="Times New Roman" w:hAnsi="Times New Roman"/>
          <w:sz w:val="24"/>
          <w:szCs w:val="24"/>
        </w:rPr>
        <w:t>,</w:t>
      </w:r>
      <w:r>
        <w:rPr>
          <w:rFonts w:ascii="Times New Roman" w:hAnsi="Times New Roman"/>
          <w:sz w:val="24"/>
          <w:szCs w:val="24"/>
        </w:rPr>
        <w:t xml:space="preserve"> </w:t>
      </w:r>
      <w:r w:rsidRPr="00DE59C9">
        <w:rPr>
          <w:rFonts w:ascii="Times New Roman" w:hAnsi="Times New Roman"/>
          <w:sz w:val="24"/>
          <w:szCs w:val="24"/>
        </w:rPr>
        <w:t>23:</w:t>
      </w:r>
      <w:r>
        <w:rPr>
          <w:rFonts w:ascii="Times New Roman" w:hAnsi="Times New Roman"/>
          <w:b/>
          <w:sz w:val="24"/>
          <w:szCs w:val="24"/>
        </w:rPr>
        <w:t xml:space="preserve"> </w:t>
      </w:r>
      <w:r w:rsidRPr="00DE59C9">
        <w:rPr>
          <w:rFonts w:ascii="Times New Roman" w:hAnsi="Times New Roman"/>
          <w:sz w:val="24"/>
          <w:szCs w:val="24"/>
        </w:rPr>
        <w:t>98-100.</w:t>
      </w:r>
    </w:p>
    <w:p w14:paraId="5283C28F" w14:textId="77777777" w:rsidR="00BD3E45" w:rsidRDefault="00BD3E45" w:rsidP="00A92954">
      <w:pPr>
        <w:autoSpaceDE w:val="0"/>
        <w:autoSpaceDN w:val="0"/>
        <w:adjustRightInd w:val="0"/>
        <w:spacing w:line="240" w:lineRule="auto"/>
        <w:ind w:left="360" w:hanging="360"/>
        <w:contextualSpacing/>
        <w:rPr>
          <w:rFonts w:ascii="Times New Roman" w:hAnsi="Times New Roman"/>
          <w:sz w:val="24"/>
          <w:szCs w:val="24"/>
        </w:rPr>
      </w:pPr>
    </w:p>
    <w:p w14:paraId="62078BA9" w14:textId="77777777" w:rsidR="00BD3E45" w:rsidRPr="00000409" w:rsidRDefault="00BD3E45" w:rsidP="00A92954">
      <w:pPr>
        <w:tabs>
          <w:tab w:val="left" w:pos="-1440"/>
          <w:tab w:val="left" w:pos="-1159"/>
          <w:tab w:val="left" w:pos="-878"/>
          <w:tab w:val="left" w:pos="-598"/>
          <w:tab w:val="left" w:pos="-317"/>
          <w:tab w:val="left" w:pos="0"/>
          <w:tab w:val="left" w:pos="360"/>
          <w:tab w:val="left" w:pos="526"/>
          <w:tab w:val="left" w:pos="806"/>
          <w:tab w:val="left" w:pos="1087"/>
          <w:tab w:val="left" w:pos="1440"/>
          <w:tab w:val="left" w:pos="1649"/>
          <w:tab w:val="left" w:pos="1930"/>
          <w:tab w:val="left" w:pos="5702"/>
          <w:tab w:val="left" w:pos="6451"/>
        </w:tabs>
        <w:suppressAutoHyphens/>
        <w:spacing w:line="240" w:lineRule="auto"/>
        <w:ind w:left="360" w:hanging="360"/>
        <w:contextualSpacing/>
        <w:rPr>
          <w:rFonts w:ascii="Times New Roman" w:hAnsi="Times New Roman"/>
          <w:sz w:val="24"/>
          <w:szCs w:val="24"/>
        </w:rPr>
      </w:pPr>
      <w:r w:rsidRPr="00000409">
        <w:rPr>
          <w:rFonts w:ascii="Times New Roman" w:hAnsi="Times New Roman"/>
          <w:sz w:val="24"/>
          <w:szCs w:val="24"/>
        </w:rPr>
        <w:t xml:space="preserve">Waldman, D. A., Balthazard, P. A., &amp; Peterson, S. 2011. The neuroscience of leadership: Can we revolutionize the way that leaders are identified and developed? </w:t>
      </w:r>
      <w:r w:rsidRPr="00000409">
        <w:rPr>
          <w:rFonts w:ascii="Times New Roman" w:hAnsi="Times New Roman"/>
          <w:b/>
          <w:i/>
          <w:sz w:val="24"/>
          <w:szCs w:val="24"/>
        </w:rPr>
        <w:t>Academy of Management Perspectives</w:t>
      </w:r>
      <w:r w:rsidRPr="00000409">
        <w:rPr>
          <w:rFonts w:ascii="Times New Roman" w:hAnsi="Times New Roman"/>
          <w:sz w:val="24"/>
          <w:szCs w:val="24"/>
        </w:rPr>
        <w:t>, 25(1): 60-74.</w:t>
      </w:r>
    </w:p>
    <w:p w14:paraId="5685B2AE" w14:textId="77777777" w:rsidR="00BD3E45" w:rsidRDefault="00BD3E45" w:rsidP="00A92954">
      <w:pPr>
        <w:spacing w:line="240" w:lineRule="auto"/>
        <w:ind w:left="360" w:hanging="360"/>
        <w:contextualSpacing/>
        <w:rPr>
          <w:rFonts w:ascii="Times New Roman" w:hAnsi="Times New Roman"/>
          <w:sz w:val="24"/>
          <w:szCs w:val="24"/>
        </w:rPr>
      </w:pPr>
    </w:p>
    <w:p w14:paraId="62249759" w14:textId="7FCE97A9" w:rsidR="00BD3E45" w:rsidRDefault="00BD3E45" w:rsidP="00A92954">
      <w:pPr>
        <w:spacing w:line="240" w:lineRule="auto"/>
        <w:ind w:left="360" w:hanging="360"/>
        <w:contextualSpacing/>
        <w:rPr>
          <w:rStyle w:val="slug-doi"/>
          <w:rFonts w:ascii="Times New Roman" w:hAnsi="Times New Roman"/>
          <w:color w:val="333300"/>
          <w:sz w:val="24"/>
          <w:szCs w:val="24"/>
          <w:bdr w:val="none" w:sz="0" w:space="0" w:color="auto" w:frame="1"/>
          <w:shd w:val="clear" w:color="auto" w:fill="FFFFFF"/>
        </w:rPr>
      </w:pPr>
      <w:r w:rsidRPr="00000409">
        <w:rPr>
          <w:rFonts w:ascii="Times New Roman" w:hAnsi="Times New Roman"/>
          <w:sz w:val="24"/>
          <w:szCs w:val="24"/>
        </w:rPr>
        <w:t xml:space="preserve">Waldman, D. A., Wang, D., Hannah, S. T., &amp; Balthazard, P. A. 2017. A neurological and ideological perspective of ethical leadership. </w:t>
      </w:r>
      <w:r w:rsidRPr="00000409">
        <w:rPr>
          <w:rFonts w:ascii="Times New Roman" w:hAnsi="Times New Roman"/>
          <w:b/>
          <w:i/>
          <w:sz w:val="24"/>
          <w:szCs w:val="24"/>
        </w:rPr>
        <w:t>Academy of Management Journal</w:t>
      </w:r>
      <w:r w:rsidRPr="00000409">
        <w:rPr>
          <w:rFonts w:ascii="Times New Roman" w:hAnsi="Times New Roman"/>
          <w:b/>
          <w:sz w:val="24"/>
          <w:szCs w:val="24"/>
        </w:rPr>
        <w:t xml:space="preserve">, </w:t>
      </w:r>
      <w:r w:rsidRPr="00000409">
        <w:rPr>
          <w:rFonts w:ascii="Times New Roman" w:hAnsi="Times New Roman"/>
          <w:sz w:val="24"/>
          <w:szCs w:val="24"/>
        </w:rPr>
        <w:t xml:space="preserve">60: 1285-1306. DOI: </w:t>
      </w:r>
      <w:r w:rsidRPr="00000409">
        <w:rPr>
          <w:rStyle w:val="slug-doi"/>
          <w:rFonts w:ascii="Times New Roman" w:hAnsi="Times New Roman"/>
          <w:color w:val="333300"/>
          <w:sz w:val="24"/>
          <w:szCs w:val="24"/>
          <w:bdr w:val="none" w:sz="0" w:space="0" w:color="auto" w:frame="1"/>
          <w:shd w:val="clear" w:color="auto" w:fill="FFFFFF"/>
        </w:rPr>
        <w:t>10.5465/amj.2014.0644</w:t>
      </w:r>
    </w:p>
    <w:p w14:paraId="339D38CA" w14:textId="319863BE" w:rsidR="00BD3E45" w:rsidRDefault="00BD3E45" w:rsidP="00BD3E45">
      <w:pPr>
        <w:spacing w:line="240" w:lineRule="auto"/>
        <w:ind w:left="360" w:hanging="360"/>
        <w:contextualSpacing/>
        <w:rPr>
          <w:rStyle w:val="slug-doi"/>
          <w:rFonts w:ascii="Times New Roman" w:hAnsi="Times New Roman"/>
          <w:color w:val="333300"/>
          <w:sz w:val="24"/>
          <w:szCs w:val="24"/>
          <w:bdr w:val="none" w:sz="0" w:space="0" w:color="auto" w:frame="1"/>
          <w:shd w:val="clear" w:color="auto" w:fill="FFFFFF"/>
        </w:rPr>
      </w:pPr>
    </w:p>
    <w:p w14:paraId="16EFBC3B" w14:textId="7F5F0B74" w:rsidR="00B2203D" w:rsidRPr="00B2203D" w:rsidRDefault="00B2203D" w:rsidP="00B2203D">
      <w:pPr>
        <w:autoSpaceDE w:val="0"/>
        <w:autoSpaceDN w:val="0"/>
        <w:adjustRightInd w:val="0"/>
        <w:spacing w:line="480" w:lineRule="auto"/>
        <w:ind w:left="720" w:hanging="360"/>
        <w:rPr>
          <w:rFonts w:ascii="Times New Roman" w:hAnsi="Times New Roman" w:cs="Times New Roman"/>
          <w:b/>
          <w:color w:val="353535"/>
          <w:sz w:val="24"/>
          <w:szCs w:val="24"/>
        </w:rPr>
      </w:pPr>
      <w:r w:rsidRPr="00B2203D">
        <w:rPr>
          <w:rFonts w:ascii="Times New Roman" w:hAnsi="Times New Roman" w:cs="Times New Roman"/>
          <w:b/>
          <w:color w:val="353535"/>
          <w:sz w:val="24"/>
          <w:szCs w:val="24"/>
        </w:rPr>
        <w:t>Sampling from the Academy of Management Proceedings</w:t>
      </w:r>
      <w:r>
        <w:rPr>
          <w:rFonts w:ascii="Times New Roman" w:hAnsi="Times New Roman" w:cs="Times New Roman"/>
          <w:b/>
          <w:color w:val="353535"/>
          <w:sz w:val="24"/>
          <w:szCs w:val="24"/>
        </w:rPr>
        <w:t xml:space="preserve"> and Sessions</w:t>
      </w:r>
      <w:r w:rsidRPr="00B2203D">
        <w:rPr>
          <w:rFonts w:ascii="Times New Roman" w:hAnsi="Times New Roman" w:cs="Times New Roman"/>
          <w:b/>
          <w:color w:val="353535"/>
          <w:sz w:val="24"/>
          <w:szCs w:val="24"/>
        </w:rPr>
        <w:t xml:space="preserve"> (2015-2019)</w:t>
      </w:r>
    </w:p>
    <w:p w14:paraId="0614F316" w14:textId="7D99079E" w:rsidR="00B2203D" w:rsidRPr="00B2203D" w:rsidRDefault="00B2203D" w:rsidP="00A92954">
      <w:pPr>
        <w:autoSpaceDE w:val="0"/>
        <w:autoSpaceDN w:val="0"/>
        <w:adjustRightInd w:val="0"/>
        <w:spacing w:line="240" w:lineRule="auto"/>
        <w:ind w:left="360" w:hanging="360"/>
        <w:contextualSpacing/>
        <w:rPr>
          <w:rFonts w:ascii="Times New Roman" w:hAnsi="Times New Roman" w:cs="Times New Roman"/>
          <w:color w:val="353535"/>
          <w:sz w:val="24"/>
          <w:szCs w:val="24"/>
        </w:rPr>
      </w:pPr>
      <w:r w:rsidRPr="00B2203D">
        <w:rPr>
          <w:rFonts w:ascii="Times New Roman" w:hAnsi="Times New Roman" w:cs="Times New Roman"/>
          <w:color w:val="353535"/>
          <w:sz w:val="24"/>
          <w:szCs w:val="24"/>
        </w:rPr>
        <w:t xml:space="preserve">Becker, W. J., Boyatzis, R. E., Jack, A., &amp; </w:t>
      </w:r>
      <w:proofErr w:type="spellStart"/>
      <w:r w:rsidRPr="00B2203D">
        <w:rPr>
          <w:rFonts w:ascii="Times New Roman" w:hAnsi="Times New Roman" w:cs="Times New Roman"/>
          <w:color w:val="353535"/>
          <w:sz w:val="24"/>
          <w:szCs w:val="24"/>
        </w:rPr>
        <w:t>Reeck</w:t>
      </w:r>
      <w:proofErr w:type="spellEnd"/>
      <w:r w:rsidRPr="00B2203D">
        <w:rPr>
          <w:rFonts w:ascii="Times New Roman" w:hAnsi="Times New Roman" w:cs="Times New Roman"/>
          <w:color w:val="353535"/>
          <w:sz w:val="24"/>
          <w:szCs w:val="24"/>
        </w:rPr>
        <w:t xml:space="preserve">, C. 2015. Organizational </w:t>
      </w:r>
      <w:r>
        <w:rPr>
          <w:rFonts w:ascii="Times New Roman" w:hAnsi="Times New Roman" w:cs="Times New Roman"/>
          <w:color w:val="353535"/>
          <w:sz w:val="24"/>
          <w:szCs w:val="24"/>
        </w:rPr>
        <w:t>n</w:t>
      </w:r>
      <w:r w:rsidRPr="00B2203D">
        <w:rPr>
          <w:rFonts w:ascii="Times New Roman" w:hAnsi="Times New Roman" w:cs="Times New Roman"/>
          <w:color w:val="353535"/>
          <w:sz w:val="24"/>
          <w:szCs w:val="24"/>
        </w:rPr>
        <w:t xml:space="preserve">euroscience: A </w:t>
      </w:r>
      <w:r>
        <w:rPr>
          <w:rFonts w:ascii="Times New Roman" w:hAnsi="Times New Roman" w:cs="Times New Roman"/>
          <w:color w:val="353535"/>
          <w:sz w:val="24"/>
          <w:szCs w:val="24"/>
        </w:rPr>
        <w:t>d</w:t>
      </w:r>
      <w:r w:rsidRPr="00B2203D">
        <w:rPr>
          <w:rFonts w:ascii="Times New Roman" w:hAnsi="Times New Roman" w:cs="Times New Roman"/>
          <w:color w:val="353535"/>
          <w:sz w:val="24"/>
          <w:szCs w:val="24"/>
        </w:rPr>
        <w:t xml:space="preserve">iscussion </w:t>
      </w:r>
      <w:r>
        <w:rPr>
          <w:rFonts w:ascii="Times New Roman" w:hAnsi="Times New Roman" w:cs="Times New Roman"/>
          <w:color w:val="353535"/>
          <w:sz w:val="24"/>
          <w:szCs w:val="24"/>
        </w:rPr>
        <w:t>a</w:t>
      </w:r>
      <w:r w:rsidRPr="00B2203D">
        <w:rPr>
          <w:rFonts w:ascii="Times New Roman" w:hAnsi="Times New Roman" w:cs="Times New Roman"/>
          <w:color w:val="353535"/>
          <w:sz w:val="24"/>
          <w:szCs w:val="24"/>
        </w:rPr>
        <w:t xml:space="preserve">mong </w:t>
      </w:r>
      <w:r>
        <w:rPr>
          <w:rFonts w:ascii="Times New Roman" w:hAnsi="Times New Roman" w:cs="Times New Roman"/>
          <w:color w:val="353535"/>
          <w:sz w:val="24"/>
          <w:szCs w:val="24"/>
        </w:rPr>
        <w:t>i</w:t>
      </w:r>
      <w:r w:rsidRPr="00B2203D">
        <w:rPr>
          <w:rFonts w:ascii="Times New Roman" w:hAnsi="Times New Roman" w:cs="Times New Roman"/>
          <w:color w:val="353535"/>
          <w:sz w:val="24"/>
          <w:szCs w:val="24"/>
        </w:rPr>
        <w:t xml:space="preserve">nterdisciplinary </w:t>
      </w:r>
      <w:r>
        <w:rPr>
          <w:rFonts w:ascii="Times New Roman" w:hAnsi="Times New Roman" w:cs="Times New Roman"/>
          <w:color w:val="353535"/>
          <w:sz w:val="24"/>
          <w:szCs w:val="24"/>
        </w:rPr>
        <w:t>s</w:t>
      </w:r>
      <w:r w:rsidRPr="00B2203D">
        <w:rPr>
          <w:rFonts w:ascii="Times New Roman" w:hAnsi="Times New Roman" w:cs="Times New Roman"/>
          <w:color w:val="353535"/>
          <w:sz w:val="24"/>
          <w:szCs w:val="24"/>
        </w:rPr>
        <w:t>cholars. In J.</w:t>
      </w:r>
      <w:r>
        <w:rPr>
          <w:rFonts w:ascii="Times New Roman" w:hAnsi="Times New Roman" w:cs="Times New Roman"/>
          <w:color w:val="353535"/>
          <w:sz w:val="24"/>
          <w:szCs w:val="24"/>
        </w:rPr>
        <w:t xml:space="preserve"> </w:t>
      </w:r>
      <w:r w:rsidRPr="00B2203D">
        <w:rPr>
          <w:rFonts w:ascii="Times New Roman" w:hAnsi="Times New Roman" w:cs="Times New Roman"/>
          <w:color w:val="353535"/>
          <w:sz w:val="24"/>
          <w:szCs w:val="24"/>
        </w:rPr>
        <w:t>Humphreys (Ed.)</w:t>
      </w:r>
      <w:r w:rsidRPr="00B2203D">
        <w:rPr>
          <w:rFonts w:ascii="Times New Roman" w:hAnsi="Times New Roman" w:cs="Times New Roman"/>
          <w:b/>
          <w:i/>
          <w:color w:val="353535"/>
          <w:sz w:val="24"/>
          <w:szCs w:val="24"/>
        </w:rPr>
        <w:t xml:space="preserve"> Academy of Management Proceedings</w:t>
      </w:r>
      <w:r w:rsidRPr="00B2203D">
        <w:rPr>
          <w:rFonts w:ascii="Times New Roman" w:hAnsi="Times New Roman" w:cs="Times New Roman"/>
          <w:color w:val="353535"/>
          <w:sz w:val="24"/>
          <w:szCs w:val="24"/>
        </w:rPr>
        <w:t>, vol. 2015: 13914. Briarcliff Manor, NY: Academy of Management.</w:t>
      </w:r>
    </w:p>
    <w:p w14:paraId="6CBE49B0" w14:textId="77777777" w:rsidR="00B2203D" w:rsidRPr="00B2203D" w:rsidRDefault="00B2203D" w:rsidP="00A92954">
      <w:pPr>
        <w:autoSpaceDE w:val="0"/>
        <w:autoSpaceDN w:val="0"/>
        <w:adjustRightInd w:val="0"/>
        <w:spacing w:line="240" w:lineRule="auto"/>
        <w:ind w:left="360" w:hanging="360"/>
        <w:contextualSpacing/>
        <w:rPr>
          <w:rFonts w:ascii="Times New Roman" w:hAnsi="Times New Roman" w:cs="Times New Roman"/>
          <w:color w:val="353535"/>
          <w:sz w:val="24"/>
          <w:szCs w:val="24"/>
        </w:rPr>
      </w:pPr>
    </w:p>
    <w:p w14:paraId="5B1DD5B4" w14:textId="54547CDE" w:rsidR="00B2203D" w:rsidRPr="00B2203D" w:rsidRDefault="00B2203D" w:rsidP="00A92954">
      <w:pPr>
        <w:autoSpaceDE w:val="0"/>
        <w:autoSpaceDN w:val="0"/>
        <w:adjustRightInd w:val="0"/>
        <w:spacing w:line="240" w:lineRule="auto"/>
        <w:ind w:left="360" w:hanging="360"/>
        <w:contextualSpacing/>
        <w:rPr>
          <w:rFonts w:ascii="Times New Roman" w:hAnsi="Times New Roman" w:cs="Times New Roman"/>
          <w:color w:val="353535"/>
          <w:sz w:val="24"/>
          <w:szCs w:val="24"/>
        </w:rPr>
      </w:pPr>
      <w:r w:rsidRPr="00B2203D">
        <w:rPr>
          <w:rFonts w:ascii="Times New Roman" w:hAnsi="Times New Roman" w:cs="Times New Roman"/>
          <w:color w:val="222222"/>
          <w:sz w:val="24"/>
          <w:szCs w:val="24"/>
          <w:shd w:val="clear" w:color="auto" w:fill="FFFFFF"/>
        </w:rPr>
        <w:t xml:space="preserve">Binder, J. K., McBride, R., Sud, A., </w:t>
      </w:r>
      <w:proofErr w:type="spellStart"/>
      <w:r w:rsidRPr="00B2203D">
        <w:rPr>
          <w:rFonts w:ascii="Times New Roman" w:hAnsi="Times New Roman" w:cs="Times New Roman"/>
          <w:color w:val="222222"/>
          <w:sz w:val="24"/>
          <w:szCs w:val="24"/>
          <w:shd w:val="clear" w:color="auto" w:fill="FFFFFF"/>
        </w:rPr>
        <w:t>Wuebker</w:t>
      </w:r>
      <w:proofErr w:type="spellEnd"/>
      <w:r w:rsidRPr="00B2203D">
        <w:rPr>
          <w:rFonts w:ascii="Times New Roman" w:hAnsi="Times New Roman" w:cs="Times New Roman"/>
          <w:color w:val="222222"/>
          <w:sz w:val="24"/>
          <w:szCs w:val="24"/>
          <w:shd w:val="clear" w:color="auto" w:fill="FFFFFF"/>
        </w:rPr>
        <w:t xml:space="preserve">, R. J., Gregoire, D. A., Martin de </w:t>
      </w:r>
      <w:proofErr w:type="spellStart"/>
      <w:r w:rsidRPr="00B2203D">
        <w:rPr>
          <w:rFonts w:ascii="Times New Roman" w:hAnsi="Times New Roman" w:cs="Times New Roman"/>
          <w:color w:val="222222"/>
          <w:sz w:val="24"/>
          <w:szCs w:val="24"/>
          <w:shd w:val="clear" w:color="auto" w:fill="FFFFFF"/>
        </w:rPr>
        <w:t>Holan</w:t>
      </w:r>
      <w:proofErr w:type="spellEnd"/>
      <w:r w:rsidRPr="00B2203D">
        <w:rPr>
          <w:rFonts w:ascii="Times New Roman" w:hAnsi="Times New Roman" w:cs="Times New Roman"/>
          <w:color w:val="222222"/>
          <w:sz w:val="24"/>
          <w:szCs w:val="24"/>
          <w:shd w:val="clear" w:color="auto" w:fill="FFFFFF"/>
        </w:rPr>
        <w:t>, P., &amp; Pereira, D. 2015. Is</w:t>
      </w:r>
      <w:r>
        <w:rPr>
          <w:rFonts w:ascii="Times New Roman" w:hAnsi="Times New Roman" w:cs="Times New Roman"/>
          <w:color w:val="222222"/>
          <w:sz w:val="24"/>
          <w:szCs w:val="24"/>
          <w:shd w:val="clear" w:color="auto" w:fill="FFFFFF"/>
        </w:rPr>
        <w:t xml:space="preserve"> </w:t>
      </w:r>
      <w:r w:rsidRPr="00B2203D">
        <w:rPr>
          <w:rFonts w:ascii="Times New Roman" w:hAnsi="Times New Roman" w:cs="Times New Roman"/>
          <w:color w:val="222222"/>
          <w:sz w:val="24"/>
          <w:szCs w:val="24"/>
          <w:shd w:val="clear" w:color="auto" w:fill="FFFFFF"/>
        </w:rPr>
        <w:t>"</w:t>
      </w:r>
      <w:proofErr w:type="spellStart"/>
      <w:r>
        <w:rPr>
          <w:rFonts w:ascii="Times New Roman" w:hAnsi="Times New Roman" w:cs="Times New Roman"/>
          <w:color w:val="222222"/>
          <w:sz w:val="24"/>
          <w:szCs w:val="24"/>
          <w:shd w:val="clear" w:color="auto" w:fill="FFFFFF"/>
        </w:rPr>
        <w:t>n</w:t>
      </w:r>
      <w:r w:rsidRPr="00B2203D">
        <w:rPr>
          <w:rFonts w:ascii="Times New Roman" w:hAnsi="Times New Roman" w:cs="Times New Roman"/>
          <w:color w:val="222222"/>
          <w:sz w:val="24"/>
          <w:szCs w:val="24"/>
          <w:shd w:val="clear" w:color="auto" w:fill="FFFFFF"/>
        </w:rPr>
        <w:t>euroentrepreneurship</w:t>
      </w:r>
      <w:proofErr w:type="spellEnd"/>
      <w:r w:rsidRPr="00B2203D">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w</w:t>
      </w:r>
      <w:r w:rsidRPr="00B2203D">
        <w:rPr>
          <w:rFonts w:ascii="Times New Roman" w:hAnsi="Times New Roman" w:cs="Times New Roman"/>
          <w:color w:val="222222"/>
          <w:sz w:val="24"/>
          <w:szCs w:val="24"/>
          <w:shd w:val="clear" w:color="auto" w:fill="FFFFFF"/>
        </w:rPr>
        <w:t xml:space="preserve">orth </w:t>
      </w:r>
      <w:r>
        <w:rPr>
          <w:rFonts w:ascii="Times New Roman" w:hAnsi="Times New Roman" w:cs="Times New Roman"/>
          <w:color w:val="222222"/>
          <w:sz w:val="24"/>
          <w:szCs w:val="24"/>
          <w:shd w:val="clear" w:color="auto" w:fill="FFFFFF"/>
        </w:rPr>
        <w:t>p</w:t>
      </w:r>
      <w:r w:rsidRPr="00B2203D">
        <w:rPr>
          <w:rFonts w:ascii="Times New Roman" w:hAnsi="Times New Roman" w:cs="Times New Roman"/>
          <w:color w:val="222222"/>
          <w:sz w:val="24"/>
          <w:szCs w:val="24"/>
          <w:shd w:val="clear" w:color="auto" w:fill="FFFFFF"/>
        </w:rPr>
        <w:t xml:space="preserve">ursuing? </w:t>
      </w:r>
      <w:r w:rsidRPr="00B2203D">
        <w:rPr>
          <w:rFonts w:ascii="Times New Roman" w:hAnsi="Times New Roman" w:cs="Times New Roman"/>
          <w:color w:val="353535"/>
          <w:sz w:val="24"/>
          <w:szCs w:val="24"/>
        </w:rPr>
        <w:t>In J.</w:t>
      </w:r>
      <w:r>
        <w:rPr>
          <w:rFonts w:ascii="Times New Roman" w:hAnsi="Times New Roman" w:cs="Times New Roman"/>
          <w:color w:val="353535"/>
          <w:sz w:val="24"/>
          <w:szCs w:val="24"/>
        </w:rPr>
        <w:t xml:space="preserve"> </w:t>
      </w:r>
      <w:r w:rsidRPr="00B2203D">
        <w:rPr>
          <w:rFonts w:ascii="Times New Roman" w:hAnsi="Times New Roman" w:cs="Times New Roman"/>
          <w:color w:val="353535"/>
          <w:sz w:val="24"/>
          <w:szCs w:val="24"/>
        </w:rPr>
        <w:t>Humphreys (Ed.)</w:t>
      </w:r>
      <w:r w:rsidRPr="00B2203D">
        <w:rPr>
          <w:rFonts w:ascii="Times New Roman" w:hAnsi="Times New Roman" w:cs="Times New Roman"/>
          <w:b/>
          <w:i/>
          <w:color w:val="353535"/>
          <w:sz w:val="24"/>
          <w:szCs w:val="24"/>
        </w:rPr>
        <w:t xml:space="preserve"> </w:t>
      </w:r>
      <w:r w:rsidRPr="00B2203D">
        <w:rPr>
          <w:rFonts w:ascii="Times New Roman" w:hAnsi="Times New Roman" w:cs="Times New Roman"/>
          <w:b/>
          <w:i/>
          <w:iCs/>
          <w:color w:val="222222"/>
          <w:sz w:val="24"/>
          <w:szCs w:val="24"/>
          <w:shd w:val="clear" w:color="auto" w:fill="FFFFFF"/>
        </w:rPr>
        <w:t>Academy of Management Proceedings</w:t>
      </w:r>
      <w:r w:rsidRPr="00B2203D">
        <w:rPr>
          <w:rFonts w:ascii="Times New Roman" w:hAnsi="Times New Roman" w:cs="Times New Roman"/>
          <w:color w:val="353535"/>
          <w:sz w:val="24"/>
          <w:szCs w:val="24"/>
        </w:rPr>
        <w:t xml:space="preserve">, vol. 2015: </w:t>
      </w:r>
      <w:r w:rsidRPr="00B2203D">
        <w:rPr>
          <w:rFonts w:ascii="Times New Roman" w:hAnsi="Times New Roman" w:cs="Times New Roman"/>
          <w:color w:val="222222"/>
          <w:sz w:val="24"/>
          <w:szCs w:val="24"/>
          <w:shd w:val="clear" w:color="auto" w:fill="FFFFFF"/>
        </w:rPr>
        <w:t>15922</w:t>
      </w:r>
      <w:r w:rsidRPr="00B2203D">
        <w:rPr>
          <w:rFonts w:ascii="Times New Roman" w:hAnsi="Times New Roman" w:cs="Times New Roman"/>
          <w:color w:val="353535"/>
          <w:sz w:val="24"/>
          <w:szCs w:val="24"/>
        </w:rPr>
        <w:t>. Briarcliff Manor, NY: Academy of Management.</w:t>
      </w:r>
    </w:p>
    <w:p w14:paraId="229C4278" w14:textId="77777777" w:rsidR="00B2203D" w:rsidRPr="00B2203D" w:rsidRDefault="00B2203D" w:rsidP="00A92954">
      <w:pPr>
        <w:autoSpaceDE w:val="0"/>
        <w:autoSpaceDN w:val="0"/>
        <w:adjustRightInd w:val="0"/>
        <w:spacing w:line="240" w:lineRule="auto"/>
        <w:ind w:left="360" w:hanging="360"/>
        <w:contextualSpacing/>
        <w:rPr>
          <w:rFonts w:ascii="Times New Roman" w:hAnsi="Times New Roman" w:cs="Times New Roman"/>
          <w:color w:val="353535"/>
          <w:sz w:val="24"/>
          <w:szCs w:val="24"/>
        </w:rPr>
      </w:pPr>
    </w:p>
    <w:p w14:paraId="5FAEB488" w14:textId="77777777" w:rsidR="00B2203D" w:rsidRPr="00B2203D" w:rsidRDefault="00B2203D" w:rsidP="00A92954">
      <w:pPr>
        <w:autoSpaceDE w:val="0"/>
        <w:autoSpaceDN w:val="0"/>
        <w:adjustRightInd w:val="0"/>
        <w:spacing w:line="240" w:lineRule="auto"/>
        <w:ind w:left="360" w:hanging="360"/>
        <w:contextualSpacing/>
        <w:rPr>
          <w:rFonts w:ascii="Times New Roman" w:hAnsi="Times New Roman" w:cs="Times New Roman"/>
          <w:color w:val="222222"/>
          <w:sz w:val="24"/>
          <w:szCs w:val="24"/>
          <w:shd w:val="clear" w:color="auto" w:fill="FFFFFF"/>
        </w:rPr>
      </w:pPr>
      <w:r w:rsidRPr="00B2203D">
        <w:rPr>
          <w:rFonts w:ascii="Times New Roman" w:hAnsi="Times New Roman" w:cs="Times New Roman"/>
          <w:color w:val="353535"/>
          <w:sz w:val="24"/>
          <w:szCs w:val="24"/>
        </w:rPr>
        <w:t xml:space="preserve">Christopoulos, G., &amp; Keller, J. 2017. Working together in the century of the city: psycho-biology, urban densification and cooperation. In G. </w:t>
      </w:r>
      <w:proofErr w:type="spellStart"/>
      <w:r w:rsidRPr="00B2203D">
        <w:rPr>
          <w:rFonts w:ascii="Times New Roman" w:hAnsi="Times New Roman" w:cs="Times New Roman"/>
          <w:color w:val="353535"/>
          <w:sz w:val="24"/>
          <w:szCs w:val="24"/>
        </w:rPr>
        <w:t>Atinc</w:t>
      </w:r>
      <w:proofErr w:type="spellEnd"/>
      <w:r w:rsidRPr="00B2203D">
        <w:rPr>
          <w:rFonts w:ascii="Times New Roman" w:hAnsi="Times New Roman" w:cs="Times New Roman"/>
          <w:color w:val="353535"/>
          <w:sz w:val="24"/>
          <w:szCs w:val="24"/>
        </w:rPr>
        <w:t xml:space="preserve"> (Ed.)</w:t>
      </w:r>
      <w:r w:rsidRPr="00B2203D">
        <w:rPr>
          <w:rFonts w:ascii="Times New Roman" w:hAnsi="Times New Roman" w:cs="Times New Roman"/>
          <w:b/>
          <w:i/>
          <w:color w:val="353535"/>
          <w:sz w:val="24"/>
          <w:szCs w:val="24"/>
        </w:rPr>
        <w:t xml:space="preserve"> Academy of Management Proceedings</w:t>
      </w:r>
      <w:r w:rsidRPr="00B2203D">
        <w:rPr>
          <w:rFonts w:ascii="Times New Roman" w:hAnsi="Times New Roman" w:cs="Times New Roman"/>
          <w:color w:val="353535"/>
          <w:sz w:val="24"/>
          <w:szCs w:val="24"/>
        </w:rPr>
        <w:t>, vol. 2017: 14958. Briarcliff Manor, NY: Academy of Management.</w:t>
      </w:r>
    </w:p>
    <w:p w14:paraId="4C50B56C" w14:textId="77777777" w:rsidR="00B2203D" w:rsidRPr="00B2203D" w:rsidRDefault="00B2203D" w:rsidP="00A92954">
      <w:pPr>
        <w:autoSpaceDE w:val="0"/>
        <w:autoSpaceDN w:val="0"/>
        <w:adjustRightInd w:val="0"/>
        <w:spacing w:line="240" w:lineRule="auto"/>
        <w:ind w:left="360" w:hanging="360"/>
        <w:contextualSpacing/>
        <w:rPr>
          <w:rFonts w:ascii="Times New Roman" w:hAnsi="Times New Roman" w:cs="Times New Roman"/>
          <w:color w:val="353535"/>
          <w:sz w:val="24"/>
          <w:szCs w:val="24"/>
        </w:rPr>
      </w:pPr>
    </w:p>
    <w:p w14:paraId="4F4CDF47" w14:textId="5F6D019A" w:rsidR="00B2203D" w:rsidRPr="00B2203D" w:rsidRDefault="00B2203D" w:rsidP="00A92954">
      <w:pPr>
        <w:autoSpaceDE w:val="0"/>
        <w:autoSpaceDN w:val="0"/>
        <w:adjustRightInd w:val="0"/>
        <w:spacing w:line="240" w:lineRule="auto"/>
        <w:ind w:left="360" w:hanging="360"/>
        <w:contextualSpacing/>
        <w:rPr>
          <w:rFonts w:ascii="Times New Roman" w:hAnsi="Times New Roman" w:cs="Times New Roman"/>
          <w:color w:val="353535"/>
          <w:sz w:val="24"/>
          <w:szCs w:val="24"/>
        </w:rPr>
      </w:pPr>
      <w:r w:rsidRPr="00B2203D">
        <w:rPr>
          <w:rFonts w:ascii="Times New Roman" w:hAnsi="Times New Roman" w:cs="Times New Roman"/>
          <w:color w:val="353535"/>
          <w:sz w:val="24"/>
          <w:szCs w:val="24"/>
        </w:rPr>
        <w:t xml:space="preserve">Cummings, T., &amp; Nickerson, J. A. 2017. An </w:t>
      </w:r>
      <w:r>
        <w:rPr>
          <w:rFonts w:ascii="Times New Roman" w:hAnsi="Times New Roman" w:cs="Times New Roman"/>
          <w:color w:val="353535"/>
          <w:sz w:val="24"/>
          <w:szCs w:val="24"/>
        </w:rPr>
        <w:t>e</w:t>
      </w:r>
      <w:r w:rsidRPr="00B2203D">
        <w:rPr>
          <w:rFonts w:ascii="Times New Roman" w:hAnsi="Times New Roman" w:cs="Times New Roman"/>
          <w:color w:val="353535"/>
          <w:sz w:val="24"/>
          <w:szCs w:val="24"/>
        </w:rPr>
        <w:t xml:space="preserve">xploration of </w:t>
      </w:r>
      <w:r>
        <w:rPr>
          <w:rFonts w:ascii="Times New Roman" w:hAnsi="Times New Roman" w:cs="Times New Roman"/>
          <w:color w:val="353535"/>
          <w:sz w:val="24"/>
          <w:szCs w:val="24"/>
        </w:rPr>
        <w:t>b</w:t>
      </w:r>
      <w:r w:rsidRPr="00B2203D">
        <w:rPr>
          <w:rFonts w:ascii="Times New Roman" w:hAnsi="Times New Roman" w:cs="Times New Roman"/>
          <w:color w:val="353535"/>
          <w:sz w:val="24"/>
          <w:szCs w:val="24"/>
        </w:rPr>
        <w:t xml:space="preserve">rain </w:t>
      </w:r>
      <w:r>
        <w:rPr>
          <w:rFonts w:ascii="Times New Roman" w:hAnsi="Times New Roman" w:cs="Times New Roman"/>
          <w:color w:val="353535"/>
          <w:sz w:val="24"/>
          <w:szCs w:val="24"/>
        </w:rPr>
        <w:t>s</w:t>
      </w:r>
      <w:r w:rsidRPr="00B2203D">
        <w:rPr>
          <w:rFonts w:ascii="Times New Roman" w:hAnsi="Times New Roman" w:cs="Times New Roman"/>
          <w:color w:val="353535"/>
          <w:sz w:val="24"/>
          <w:szCs w:val="24"/>
        </w:rPr>
        <w:t xml:space="preserve">cience and its </w:t>
      </w:r>
      <w:r>
        <w:rPr>
          <w:rFonts w:ascii="Times New Roman" w:hAnsi="Times New Roman" w:cs="Times New Roman"/>
          <w:color w:val="353535"/>
          <w:sz w:val="24"/>
          <w:szCs w:val="24"/>
        </w:rPr>
        <w:t>p</w:t>
      </w:r>
      <w:r w:rsidRPr="00B2203D">
        <w:rPr>
          <w:rFonts w:ascii="Times New Roman" w:hAnsi="Times New Roman" w:cs="Times New Roman"/>
          <w:color w:val="353535"/>
          <w:sz w:val="24"/>
          <w:szCs w:val="24"/>
        </w:rPr>
        <w:t xml:space="preserve">otential </w:t>
      </w:r>
      <w:r>
        <w:rPr>
          <w:rFonts w:ascii="Times New Roman" w:hAnsi="Times New Roman" w:cs="Times New Roman"/>
          <w:color w:val="353535"/>
          <w:sz w:val="24"/>
          <w:szCs w:val="24"/>
        </w:rPr>
        <w:t>c</w:t>
      </w:r>
      <w:r w:rsidRPr="00B2203D">
        <w:rPr>
          <w:rFonts w:ascii="Times New Roman" w:hAnsi="Times New Roman" w:cs="Times New Roman"/>
          <w:color w:val="353535"/>
          <w:sz w:val="24"/>
          <w:szCs w:val="24"/>
        </w:rPr>
        <w:t xml:space="preserve">ontributions to </w:t>
      </w:r>
      <w:r>
        <w:rPr>
          <w:rFonts w:ascii="Times New Roman" w:hAnsi="Times New Roman" w:cs="Times New Roman"/>
          <w:color w:val="353535"/>
          <w:sz w:val="24"/>
          <w:szCs w:val="24"/>
        </w:rPr>
        <w:t>s</w:t>
      </w:r>
      <w:r w:rsidRPr="00B2203D">
        <w:rPr>
          <w:rFonts w:ascii="Times New Roman" w:hAnsi="Times New Roman" w:cs="Times New Roman"/>
          <w:color w:val="353535"/>
          <w:sz w:val="24"/>
          <w:szCs w:val="24"/>
        </w:rPr>
        <w:t xml:space="preserve">trategic </w:t>
      </w:r>
      <w:r>
        <w:rPr>
          <w:rFonts w:ascii="Times New Roman" w:hAnsi="Times New Roman" w:cs="Times New Roman"/>
          <w:color w:val="353535"/>
          <w:sz w:val="24"/>
          <w:szCs w:val="24"/>
        </w:rPr>
        <w:t>m</w:t>
      </w:r>
      <w:r w:rsidRPr="00B2203D">
        <w:rPr>
          <w:rFonts w:ascii="Times New Roman" w:hAnsi="Times New Roman" w:cs="Times New Roman"/>
          <w:color w:val="353535"/>
          <w:sz w:val="24"/>
          <w:szCs w:val="24"/>
        </w:rPr>
        <w:t xml:space="preserve">anagement &amp; </w:t>
      </w:r>
      <w:r>
        <w:rPr>
          <w:rFonts w:ascii="Times New Roman" w:hAnsi="Times New Roman" w:cs="Times New Roman"/>
          <w:color w:val="353535"/>
          <w:sz w:val="24"/>
          <w:szCs w:val="24"/>
        </w:rPr>
        <w:t>t</w:t>
      </w:r>
      <w:r w:rsidRPr="00B2203D">
        <w:rPr>
          <w:rFonts w:ascii="Times New Roman" w:hAnsi="Times New Roman" w:cs="Times New Roman"/>
          <w:color w:val="353535"/>
          <w:sz w:val="24"/>
          <w:szCs w:val="24"/>
        </w:rPr>
        <w:t xml:space="preserve">hinking. In G. </w:t>
      </w:r>
      <w:proofErr w:type="spellStart"/>
      <w:r w:rsidRPr="00B2203D">
        <w:rPr>
          <w:rFonts w:ascii="Times New Roman" w:hAnsi="Times New Roman" w:cs="Times New Roman"/>
          <w:color w:val="353535"/>
          <w:sz w:val="24"/>
          <w:szCs w:val="24"/>
        </w:rPr>
        <w:t>Atinc</w:t>
      </w:r>
      <w:proofErr w:type="spellEnd"/>
      <w:r w:rsidRPr="00B2203D">
        <w:rPr>
          <w:rFonts w:ascii="Times New Roman" w:hAnsi="Times New Roman" w:cs="Times New Roman"/>
          <w:color w:val="353535"/>
          <w:sz w:val="24"/>
          <w:szCs w:val="24"/>
        </w:rPr>
        <w:t xml:space="preserve"> (Ed.)</w:t>
      </w:r>
      <w:r w:rsidRPr="00B2203D">
        <w:rPr>
          <w:rFonts w:ascii="Times New Roman" w:hAnsi="Times New Roman" w:cs="Times New Roman"/>
          <w:b/>
          <w:i/>
          <w:color w:val="353535"/>
          <w:sz w:val="24"/>
          <w:szCs w:val="24"/>
        </w:rPr>
        <w:t xml:space="preserve"> Academy of Management Proceedings</w:t>
      </w:r>
      <w:r w:rsidRPr="00B2203D">
        <w:rPr>
          <w:rFonts w:ascii="Times New Roman" w:hAnsi="Times New Roman" w:cs="Times New Roman"/>
          <w:color w:val="353535"/>
          <w:sz w:val="24"/>
          <w:szCs w:val="24"/>
        </w:rPr>
        <w:t>, vol. 2017: 13144. Briarcliff Manor, NY: Academy of Management.</w:t>
      </w:r>
    </w:p>
    <w:p w14:paraId="531E87F9" w14:textId="77777777" w:rsidR="00B2203D" w:rsidRPr="00B2203D" w:rsidRDefault="00B2203D" w:rsidP="00A92954">
      <w:pPr>
        <w:autoSpaceDE w:val="0"/>
        <w:autoSpaceDN w:val="0"/>
        <w:adjustRightInd w:val="0"/>
        <w:spacing w:line="240" w:lineRule="auto"/>
        <w:ind w:left="360" w:hanging="360"/>
        <w:contextualSpacing/>
        <w:rPr>
          <w:rFonts w:ascii="Times New Roman" w:hAnsi="Times New Roman" w:cs="Times New Roman"/>
          <w:color w:val="353535"/>
          <w:sz w:val="24"/>
          <w:szCs w:val="24"/>
        </w:rPr>
      </w:pPr>
    </w:p>
    <w:p w14:paraId="0F5F5205" w14:textId="77777777" w:rsidR="00B2203D" w:rsidRPr="00B2203D" w:rsidRDefault="00B2203D" w:rsidP="00A92954">
      <w:pPr>
        <w:autoSpaceDE w:val="0"/>
        <w:autoSpaceDN w:val="0"/>
        <w:adjustRightInd w:val="0"/>
        <w:spacing w:line="240" w:lineRule="auto"/>
        <w:ind w:left="360" w:hanging="360"/>
        <w:contextualSpacing/>
        <w:rPr>
          <w:rFonts w:ascii="Times New Roman" w:hAnsi="Times New Roman" w:cs="Times New Roman"/>
          <w:sz w:val="24"/>
          <w:szCs w:val="24"/>
        </w:rPr>
      </w:pPr>
      <w:r>
        <w:rPr>
          <w:rFonts w:ascii="Times New Roman" w:hAnsi="Times New Roman" w:cs="Times New Roman"/>
          <w:color w:val="353535"/>
          <w:sz w:val="24"/>
          <w:szCs w:val="24"/>
        </w:rPr>
        <w:t>Dulebohn, J., Beugre, C. D., &amp; Waldman, D. A. 2019. Building a field of organizational neuroscience: Challenges and prospects. Panel discussion session.</w:t>
      </w:r>
    </w:p>
    <w:p w14:paraId="10B2B24A" w14:textId="77777777" w:rsidR="00B2203D" w:rsidRDefault="00B2203D" w:rsidP="00A92954">
      <w:pPr>
        <w:autoSpaceDE w:val="0"/>
        <w:autoSpaceDN w:val="0"/>
        <w:adjustRightInd w:val="0"/>
        <w:spacing w:line="240" w:lineRule="auto"/>
        <w:ind w:left="360" w:hanging="360"/>
        <w:contextualSpacing/>
        <w:rPr>
          <w:rFonts w:ascii="Times New Roman" w:hAnsi="Times New Roman" w:cs="Times New Roman"/>
          <w:color w:val="353535"/>
          <w:sz w:val="24"/>
          <w:szCs w:val="24"/>
        </w:rPr>
      </w:pPr>
    </w:p>
    <w:p w14:paraId="55534BD9" w14:textId="56DA5318" w:rsidR="00B2203D" w:rsidRPr="00B2203D" w:rsidRDefault="00B2203D" w:rsidP="00A92954">
      <w:pPr>
        <w:autoSpaceDE w:val="0"/>
        <w:autoSpaceDN w:val="0"/>
        <w:adjustRightInd w:val="0"/>
        <w:spacing w:line="240" w:lineRule="auto"/>
        <w:ind w:left="360" w:hanging="360"/>
        <w:contextualSpacing/>
        <w:rPr>
          <w:rFonts w:ascii="Times New Roman" w:hAnsi="Times New Roman" w:cs="Times New Roman"/>
          <w:color w:val="353535"/>
          <w:sz w:val="24"/>
          <w:szCs w:val="24"/>
        </w:rPr>
      </w:pPr>
      <w:r w:rsidRPr="00B2203D">
        <w:rPr>
          <w:rFonts w:ascii="Times New Roman" w:hAnsi="Times New Roman" w:cs="Times New Roman"/>
          <w:color w:val="353535"/>
          <w:sz w:val="24"/>
          <w:szCs w:val="24"/>
        </w:rPr>
        <w:t xml:space="preserve">Healey, M. P., Hodgkinson, G. P., &amp; Massaro, S. 2017. Emotion regulation in organizations: Integrating neural and social processes. In G. </w:t>
      </w:r>
      <w:proofErr w:type="spellStart"/>
      <w:r w:rsidRPr="00B2203D">
        <w:rPr>
          <w:rFonts w:ascii="Times New Roman" w:hAnsi="Times New Roman" w:cs="Times New Roman"/>
          <w:color w:val="353535"/>
          <w:sz w:val="24"/>
          <w:szCs w:val="24"/>
        </w:rPr>
        <w:t>Atinc</w:t>
      </w:r>
      <w:proofErr w:type="spellEnd"/>
      <w:r w:rsidRPr="00B2203D">
        <w:rPr>
          <w:rFonts w:ascii="Times New Roman" w:hAnsi="Times New Roman" w:cs="Times New Roman"/>
          <w:color w:val="353535"/>
          <w:sz w:val="24"/>
          <w:szCs w:val="24"/>
        </w:rPr>
        <w:t xml:space="preserve"> (Ed.)</w:t>
      </w:r>
      <w:r w:rsidRPr="00B2203D">
        <w:rPr>
          <w:rFonts w:ascii="Times New Roman" w:hAnsi="Times New Roman" w:cs="Times New Roman"/>
          <w:b/>
          <w:i/>
          <w:color w:val="353535"/>
          <w:sz w:val="24"/>
          <w:szCs w:val="24"/>
        </w:rPr>
        <w:t xml:space="preserve"> Academy of Management Proceedings</w:t>
      </w:r>
      <w:r w:rsidRPr="00B2203D">
        <w:rPr>
          <w:rFonts w:ascii="Times New Roman" w:hAnsi="Times New Roman" w:cs="Times New Roman"/>
          <w:color w:val="353535"/>
          <w:sz w:val="24"/>
          <w:szCs w:val="24"/>
        </w:rPr>
        <w:t>, vol. 2017: 16741. Briarcliff Manor, NY: Academy of Management.</w:t>
      </w:r>
    </w:p>
    <w:p w14:paraId="7791AF5A" w14:textId="77777777" w:rsidR="00B2203D" w:rsidRPr="00B2203D" w:rsidRDefault="00B2203D" w:rsidP="00A92954">
      <w:pPr>
        <w:autoSpaceDE w:val="0"/>
        <w:autoSpaceDN w:val="0"/>
        <w:adjustRightInd w:val="0"/>
        <w:spacing w:line="240" w:lineRule="auto"/>
        <w:ind w:left="360" w:hanging="360"/>
        <w:contextualSpacing/>
        <w:rPr>
          <w:rFonts w:ascii="Times New Roman" w:hAnsi="Times New Roman" w:cs="Times New Roman"/>
          <w:color w:val="353535"/>
          <w:sz w:val="24"/>
          <w:szCs w:val="24"/>
        </w:rPr>
      </w:pPr>
    </w:p>
    <w:p w14:paraId="2B0102A3" w14:textId="472EC0C2" w:rsidR="00B2203D" w:rsidRPr="00B2203D" w:rsidRDefault="00B2203D" w:rsidP="00A92954">
      <w:pPr>
        <w:autoSpaceDE w:val="0"/>
        <w:autoSpaceDN w:val="0"/>
        <w:adjustRightInd w:val="0"/>
        <w:spacing w:line="240" w:lineRule="auto"/>
        <w:ind w:left="360" w:hanging="360"/>
        <w:contextualSpacing/>
        <w:rPr>
          <w:rFonts w:ascii="Times New Roman" w:hAnsi="Times New Roman" w:cs="Times New Roman"/>
          <w:color w:val="353535"/>
          <w:sz w:val="24"/>
          <w:szCs w:val="24"/>
        </w:rPr>
      </w:pPr>
      <w:proofErr w:type="spellStart"/>
      <w:r w:rsidRPr="00B2203D">
        <w:rPr>
          <w:rFonts w:ascii="Times New Roman" w:hAnsi="Times New Roman" w:cs="Times New Roman"/>
          <w:color w:val="353535"/>
          <w:sz w:val="24"/>
          <w:szCs w:val="24"/>
        </w:rPr>
        <w:t>Langelett</w:t>
      </w:r>
      <w:proofErr w:type="spellEnd"/>
      <w:r w:rsidRPr="00B2203D">
        <w:rPr>
          <w:rFonts w:ascii="Times New Roman" w:hAnsi="Times New Roman" w:cs="Times New Roman"/>
          <w:color w:val="353535"/>
          <w:sz w:val="24"/>
          <w:szCs w:val="24"/>
        </w:rPr>
        <w:t xml:space="preserve">, G. 2016. Dopamine, </w:t>
      </w:r>
      <w:r>
        <w:rPr>
          <w:rFonts w:ascii="Times New Roman" w:hAnsi="Times New Roman" w:cs="Times New Roman"/>
          <w:color w:val="353535"/>
          <w:sz w:val="24"/>
          <w:szCs w:val="24"/>
        </w:rPr>
        <w:t>s</w:t>
      </w:r>
      <w:r w:rsidRPr="00B2203D">
        <w:rPr>
          <w:rFonts w:ascii="Times New Roman" w:hAnsi="Times New Roman" w:cs="Times New Roman"/>
          <w:color w:val="353535"/>
          <w:sz w:val="24"/>
          <w:szCs w:val="24"/>
        </w:rPr>
        <w:t xml:space="preserve">erotonin, and </w:t>
      </w:r>
      <w:r>
        <w:rPr>
          <w:rFonts w:ascii="Times New Roman" w:hAnsi="Times New Roman" w:cs="Times New Roman"/>
          <w:color w:val="353535"/>
          <w:sz w:val="24"/>
          <w:szCs w:val="24"/>
        </w:rPr>
        <w:t>o</w:t>
      </w:r>
      <w:r w:rsidRPr="00B2203D">
        <w:rPr>
          <w:rFonts w:ascii="Times New Roman" w:hAnsi="Times New Roman" w:cs="Times New Roman"/>
          <w:color w:val="353535"/>
          <w:sz w:val="24"/>
          <w:szCs w:val="24"/>
        </w:rPr>
        <w:t>xytocin</w:t>
      </w:r>
      <w:r>
        <w:rPr>
          <w:rFonts w:ascii="Times New Roman" w:hAnsi="Times New Roman" w:cs="Times New Roman"/>
          <w:color w:val="353535"/>
          <w:sz w:val="24"/>
          <w:szCs w:val="24"/>
        </w:rPr>
        <w:t>: T</w:t>
      </w:r>
      <w:r w:rsidRPr="00B2203D">
        <w:rPr>
          <w:rFonts w:ascii="Times New Roman" w:hAnsi="Times New Roman" w:cs="Times New Roman"/>
          <w:color w:val="353535"/>
          <w:sz w:val="24"/>
          <w:szCs w:val="24"/>
        </w:rPr>
        <w:t xml:space="preserve">hree </w:t>
      </w:r>
      <w:r>
        <w:rPr>
          <w:rFonts w:ascii="Times New Roman" w:hAnsi="Times New Roman" w:cs="Times New Roman"/>
          <w:color w:val="353535"/>
          <w:sz w:val="24"/>
          <w:szCs w:val="24"/>
        </w:rPr>
        <w:t>n</w:t>
      </w:r>
      <w:r w:rsidRPr="00B2203D">
        <w:rPr>
          <w:rFonts w:ascii="Times New Roman" w:hAnsi="Times New Roman" w:cs="Times New Roman"/>
          <w:color w:val="353535"/>
          <w:sz w:val="24"/>
          <w:szCs w:val="24"/>
        </w:rPr>
        <w:t xml:space="preserve">eurotransmitters for </w:t>
      </w:r>
      <w:r>
        <w:rPr>
          <w:rFonts w:ascii="Times New Roman" w:hAnsi="Times New Roman" w:cs="Times New Roman"/>
          <w:color w:val="353535"/>
          <w:sz w:val="24"/>
          <w:szCs w:val="24"/>
        </w:rPr>
        <w:t>s</w:t>
      </w:r>
      <w:r w:rsidRPr="00B2203D">
        <w:rPr>
          <w:rFonts w:ascii="Times New Roman" w:hAnsi="Times New Roman" w:cs="Times New Roman"/>
          <w:color w:val="353535"/>
          <w:sz w:val="24"/>
          <w:szCs w:val="24"/>
        </w:rPr>
        <w:t xml:space="preserve">ustainable </w:t>
      </w:r>
      <w:r>
        <w:rPr>
          <w:rFonts w:ascii="Times New Roman" w:hAnsi="Times New Roman" w:cs="Times New Roman"/>
          <w:color w:val="353535"/>
          <w:sz w:val="24"/>
          <w:szCs w:val="24"/>
        </w:rPr>
        <w:t>e</w:t>
      </w:r>
      <w:r w:rsidRPr="00B2203D">
        <w:rPr>
          <w:rFonts w:ascii="Times New Roman" w:hAnsi="Times New Roman" w:cs="Times New Roman"/>
          <w:color w:val="353535"/>
          <w:sz w:val="24"/>
          <w:szCs w:val="24"/>
        </w:rPr>
        <w:t xml:space="preserve">mployee </w:t>
      </w:r>
      <w:r>
        <w:rPr>
          <w:rFonts w:ascii="Times New Roman" w:hAnsi="Times New Roman" w:cs="Times New Roman"/>
          <w:color w:val="353535"/>
          <w:sz w:val="24"/>
          <w:szCs w:val="24"/>
        </w:rPr>
        <w:t>e</w:t>
      </w:r>
      <w:r w:rsidRPr="00B2203D">
        <w:rPr>
          <w:rFonts w:ascii="Times New Roman" w:hAnsi="Times New Roman" w:cs="Times New Roman"/>
          <w:color w:val="353535"/>
          <w:sz w:val="24"/>
          <w:szCs w:val="24"/>
        </w:rPr>
        <w:t>ngagement. In J.</w:t>
      </w:r>
      <w:r>
        <w:rPr>
          <w:rFonts w:ascii="Times New Roman" w:hAnsi="Times New Roman" w:cs="Times New Roman"/>
          <w:color w:val="353535"/>
          <w:sz w:val="24"/>
          <w:szCs w:val="24"/>
        </w:rPr>
        <w:t xml:space="preserve"> </w:t>
      </w:r>
      <w:r w:rsidRPr="00B2203D">
        <w:rPr>
          <w:rFonts w:ascii="Times New Roman" w:hAnsi="Times New Roman" w:cs="Times New Roman"/>
          <w:color w:val="353535"/>
          <w:sz w:val="24"/>
          <w:szCs w:val="24"/>
        </w:rPr>
        <w:t>Humphreys (Ed.)</w:t>
      </w:r>
      <w:r w:rsidRPr="00B2203D">
        <w:rPr>
          <w:rFonts w:ascii="Times New Roman" w:hAnsi="Times New Roman" w:cs="Times New Roman"/>
          <w:b/>
          <w:i/>
          <w:color w:val="353535"/>
          <w:sz w:val="24"/>
          <w:szCs w:val="24"/>
        </w:rPr>
        <w:t xml:space="preserve"> Academy of Management Proceedings</w:t>
      </w:r>
      <w:r w:rsidRPr="00B2203D">
        <w:rPr>
          <w:rFonts w:ascii="Times New Roman" w:hAnsi="Times New Roman" w:cs="Times New Roman"/>
          <w:color w:val="353535"/>
          <w:sz w:val="24"/>
          <w:szCs w:val="24"/>
        </w:rPr>
        <w:t xml:space="preserve">, vol. 2016: 15032. Briarcliff Manor, NY: Academy of Management. </w:t>
      </w:r>
    </w:p>
    <w:p w14:paraId="60CEF344" w14:textId="77777777" w:rsidR="00B2203D" w:rsidRPr="00B2203D" w:rsidRDefault="00B2203D" w:rsidP="00A92954">
      <w:pPr>
        <w:autoSpaceDE w:val="0"/>
        <w:autoSpaceDN w:val="0"/>
        <w:adjustRightInd w:val="0"/>
        <w:spacing w:line="240" w:lineRule="auto"/>
        <w:ind w:left="360" w:hanging="360"/>
        <w:contextualSpacing/>
        <w:rPr>
          <w:rFonts w:ascii="Times New Roman" w:hAnsi="Times New Roman" w:cs="Times New Roman"/>
          <w:color w:val="353535"/>
          <w:sz w:val="24"/>
          <w:szCs w:val="24"/>
        </w:rPr>
      </w:pPr>
    </w:p>
    <w:p w14:paraId="58A7E7B6" w14:textId="6B709C5C" w:rsidR="00B2203D" w:rsidRDefault="00B2203D" w:rsidP="00A92954">
      <w:pPr>
        <w:autoSpaceDE w:val="0"/>
        <w:autoSpaceDN w:val="0"/>
        <w:adjustRightInd w:val="0"/>
        <w:spacing w:line="240" w:lineRule="auto"/>
        <w:ind w:left="360" w:hanging="360"/>
        <w:contextualSpacing/>
        <w:rPr>
          <w:rFonts w:ascii="Times New Roman" w:hAnsi="Times New Roman" w:cs="Times New Roman"/>
          <w:color w:val="353535"/>
          <w:sz w:val="24"/>
          <w:szCs w:val="24"/>
        </w:rPr>
      </w:pPr>
      <w:r>
        <w:rPr>
          <w:rFonts w:ascii="Times New Roman" w:hAnsi="Times New Roman" w:cs="Times New Roman"/>
          <w:color w:val="353535"/>
          <w:sz w:val="24"/>
          <w:szCs w:val="24"/>
        </w:rPr>
        <w:t>Massaro, S., &amp; Waldman, D. A. Organizational neuroscience: Towards an interest group. 2019. Caucus session.</w:t>
      </w:r>
    </w:p>
    <w:p w14:paraId="5A2B7925" w14:textId="77777777" w:rsidR="00B2203D" w:rsidRDefault="00B2203D" w:rsidP="00A92954">
      <w:pPr>
        <w:autoSpaceDE w:val="0"/>
        <w:autoSpaceDN w:val="0"/>
        <w:adjustRightInd w:val="0"/>
        <w:spacing w:line="240" w:lineRule="auto"/>
        <w:ind w:left="360" w:hanging="360"/>
        <w:contextualSpacing/>
        <w:rPr>
          <w:rFonts w:ascii="Times New Roman" w:hAnsi="Times New Roman" w:cs="Times New Roman"/>
          <w:color w:val="353535"/>
          <w:sz w:val="24"/>
          <w:szCs w:val="24"/>
        </w:rPr>
      </w:pPr>
    </w:p>
    <w:p w14:paraId="1ABB8BA4" w14:textId="34B6FB49" w:rsidR="00B2203D" w:rsidRPr="00B2203D" w:rsidRDefault="00B2203D" w:rsidP="00A92954">
      <w:pPr>
        <w:autoSpaceDE w:val="0"/>
        <w:autoSpaceDN w:val="0"/>
        <w:adjustRightInd w:val="0"/>
        <w:spacing w:line="240" w:lineRule="auto"/>
        <w:ind w:left="360" w:hanging="360"/>
        <w:contextualSpacing/>
        <w:rPr>
          <w:rFonts w:ascii="Times New Roman" w:hAnsi="Times New Roman" w:cs="Times New Roman"/>
          <w:color w:val="353535"/>
          <w:sz w:val="24"/>
          <w:szCs w:val="24"/>
        </w:rPr>
      </w:pPr>
      <w:proofErr w:type="spellStart"/>
      <w:r w:rsidRPr="00B2203D">
        <w:rPr>
          <w:rFonts w:ascii="Times New Roman" w:hAnsi="Times New Roman" w:cs="Times New Roman"/>
          <w:color w:val="353535"/>
          <w:sz w:val="24"/>
          <w:szCs w:val="24"/>
        </w:rPr>
        <w:t>Treffers</w:t>
      </w:r>
      <w:proofErr w:type="spellEnd"/>
      <w:r w:rsidRPr="00B2203D">
        <w:rPr>
          <w:rFonts w:ascii="Times New Roman" w:hAnsi="Times New Roman" w:cs="Times New Roman"/>
          <w:color w:val="353535"/>
          <w:sz w:val="24"/>
          <w:szCs w:val="24"/>
        </w:rPr>
        <w:t xml:space="preserve">, T., &amp; </w:t>
      </w:r>
      <w:proofErr w:type="spellStart"/>
      <w:r w:rsidRPr="00B2203D">
        <w:rPr>
          <w:rFonts w:ascii="Times New Roman" w:hAnsi="Times New Roman" w:cs="Times New Roman"/>
          <w:color w:val="353535"/>
          <w:sz w:val="24"/>
          <w:szCs w:val="24"/>
        </w:rPr>
        <w:t>Fehse</w:t>
      </w:r>
      <w:proofErr w:type="spellEnd"/>
      <w:r w:rsidRPr="00B2203D">
        <w:rPr>
          <w:rFonts w:ascii="Times New Roman" w:hAnsi="Times New Roman" w:cs="Times New Roman"/>
          <w:color w:val="353535"/>
          <w:sz w:val="24"/>
          <w:szCs w:val="24"/>
        </w:rPr>
        <w:t>, K. 2015. Be Happy, but Always Remember: The Neural Correlates of Affect and Overconfidence. In J.</w:t>
      </w:r>
      <w:r>
        <w:rPr>
          <w:rFonts w:ascii="Times New Roman" w:hAnsi="Times New Roman" w:cs="Times New Roman"/>
          <w:color w:val="353535"/>
          <w:sz w:val="24"/>
          <w:szCs w:val="24"/>
        </w:rPr>
        <w:t xml:space="preserve"> </w:t>
      </w:r>
      <w:r w:rsidRPr="00B2203D">
        <w:rPr>
          <w:rFonts w:ascii="Times New Roman" w:hAnsi="Times New Roman" w:cs="Times New Roman"/>
          <w:color w:val="353535"/>
          <w:sz w:val="24"/>
          <w:szCs w:val="24"/>
        </w:rPr>
        <w:t>Humphreys (Ed.)</w:t>
      </w:r>
      <w:r w:rsidRPr="00B2203D">
        <w:rPr>
          <w:rFonts w:ascii="Times New Roman" w:hAnsi="Times New Roman" w:cs="Times New Roman"/>
          <w:b/>
          <w:i/>
          <w:color w:val="353535"/>
          <w:sz w:val="24"/>
          <w:szCs w:val="24"/>
        </w:rPr>
        <w:t xml:space="preserve"> Academy of Management Proceedings</w:t>
      </w:r>
      <w:r w:rsidRPr="00B2203D">
        <w:rPr>
          <w:rFonts w:ascii="Times New Roman" w:hAnsi="Times New Roman" w:cs="Times New Roman"/>
          <w:color w:val="353535"/>
          <w:sz w:val="24"/>
          <w:szCs w:val="24"/>
        </w:rPr>
        <w:t xml:space="preserve">, vol. 2015: 12633. Briarcliff Manor, NY: Academy of Management. </w:t>
      </w:r>
    </w:p>
    <w:p w14:paraId="27E8E12E" w14:textId="77777777" w:rsidR="00B2203D" w:rsidRPr="00B2203D" w:rsidRDefault="00B2203D" w:rsidP="00A92954">
      <w:pPr>
        <w:autoSpaceDE w:val="0"/>
        <w:autoSpaceDN w:val="0"/>
        <w:adjustRightInd w:val="0"/>
        <w:spacing w:line="240" w:lineRule="auto"/>
        <w:ind w:left="360" w:hanging="360"/>
        <w:contextualSpacing/>
        <w:rPr>
          <w:rFonts w:ascii="Times New Roman" w:hAnsi="Times New Roman" w:cs="Times New Roman"/>
          <w:color w:val="353535"/>
          <w:sz w:val="24"/>
          <w:szCs w:val="24"/>
        </w:rPr>
      </w:pPr>
    </w:p>
    <w:p w14:paraId="2C1369F1" w14:textId="77777777" w:rsidR="00B2203D" w:rsidRPr="00B2203D" w:rsidRDefault="00B2203D" w:rsidP="00A92954">
      <w:pPr>
        <w:autoSpaceDE w:val="0"/>
        <w:autoSpaceDN w:val="0"/>
        <w:adjustRightInd w:val="0"/>
        <w:spacing w:line="240" w:lineRule="auto"/>
        <w:ind w:left="360" w:hanging="360"/>
        <w:contextualSpacing/>
        <w:rPr>
          <w:rFonts w:ascii="Times New Roman" w:hAnsi="Times New Roman" w:cs="Times New Roman"/>
          <w:color w:val="353535"/>
          <w:sz w:val="24"/>
          <w:szCs w:val="24"/>
        </w:rPr>
      </w:pPr>
      <w:proofErr w:type="spellStart"/>
      <w:r w:rsidRPr="00B2203D">
        <w:rPr>
          <w:rFonts w:ascii="Times New Roman" w:hAnsi="Times New Roman" w:cs="Times New Roman"/>
          <w:color w:val="353535"/>
          <w:sz w:val="24"/>
          <w:szCs w:val="24"/>
        </w:rPr>
        <w:t>Vongas</w:t>
      </w:r>
      <w:proofErr w:type="spellEnd"/>
      <w:r w:rsidRPr="00B2203D">
        <w:rPr>
          <w:rFonts w:ascii="Times New Roman" w:hAnsi="Times New Roman" w:cs="Times New Roman"/>
          <w:color w:val="353535"/>
          <w:sz w:val="24"/>
          <w:szCs w:val="24"/>
        </w:rPr>
        <w:t xml:space="preserve">, J. G., Al Hajj, R., &amp; </w:t>
      </w:r>
      <w:proofErr w:type="spellStart"/>
      <w:r w:rsidRPr="00B2203D">
        <w:rPr>
          <w:rFonts w:ascii="Times New Roman" w:hAnsi="Times New Roman" w:cs="Times New Roman"/>
          <w:color w:val="353535"/>
          <w:sz w:val="24"/>
          <w:szCs w:val="24"/>
        </w:rPr>
        <w:t>Fiset</w:t>
      </w:r>
      <w:proofErr w:type="spellEnd"/>
      <w:r w:rsidRPr="00B2203D">
        <w:rPr>
          <w:rFonts w:ascii="Times New Roman" w:hAnsi="Times New Roman" w:cs="Times New Roman"/>
          <w:color w:val="353535"/>
          <w:sz w:val="24"/>
          <w:szCs w:val="24"/>
        </w:rPr>
        <w:t xml:space="preserve">, J. E. 2018. Leader emergence, testosterone, and empathy: Testing the dual-hormone hypothesis in men. In G. </w:t>
      </w:r>
      <w:proofErr w:type="spellStart"/>
      <w:r w:rsidRPr="00B2203D">
        <w:rPr>
          <w:rFonts w:ascii="Times New Roman" w:hAnsi="Times New Roman" w:cs="Times New Roman"/>
          <w:color w:val="353535"/>
          <w:sz w:val="24"/>
          <w:szCs w:val="24"/>
        </w:rPr>
        <w:t>Atinc</w:t>
      </w:r>
      <w:proofErr w:type="spellEnd"/>
      <w:r w:rsidRPr="00B2203D">
        <w:rPr>
          <w:rFonts w:ascii="Times New Roman" w:hAnsi="Times New Roman" w:cs="Times New Roman"/>
          <w:color w:val="353535"/>
          <w:sz w:val="24"/>
          <w:szCs w:val="24"/>
        </w:rPr>
        <w:t xml:space="preserve"> (Ed.)</w:t>
      </w:r>
      <w:r w:rsidRPr="00B2203D">
        <w:rPr>
          <w:rFonts w:ascii="Times New Roman" w:hAnsi="Times New Roman" w:cs="Times New Roman"/>
          <w:b/>
          <w:i/>
          <w:color w:val="353535"/>
          <w:sz w:val="24"/>
          <w:szCs w:val="24"/>
        </w:rPr>
        <w:t xml:space="preserve"> Academy of Management Proceedings</w:t>
      </w:r>
      <w:r w:rsidRPr="00B2203D">
        <w:rPr>
          <w:rFonts w:ascii="Times New Roman" w:hAnsi="Times New Roman" w:cs="Times New Roman"/>
          <w:color w:val="353535"/>
          <w:sz w:val="24"/>
          <w:szCs w:val="24"/>
        </w:rPr>
        <w:t>, vol. 2018: 18105. Briarcliff Manor, NY: Academy of Management.</w:t>
      </w:r>
    </w:p>
    <w:p w14:paraId="7FD42048" w14:textId="77777777" w:rsidR="00B2203D" w:rsidRPr="00B2203D" w:rsidRDefault="00B2203D" w:rsidP="00A92954">
      <w:pPr>
        <w:autoSpaceDE w:val="0"/>
        <w:autoSpaceDN w:val="0"/>
        <w:adjustRightInd w:val="0"/>
        <w:spacing w:line="240" w:lineRule="auto"/>
        <w:ind w:left="360" w:hanging="360"/>
        <w:contextualSpacing/>
        <w:rPr>
          <w:rFonts w:ascii="Times New Roman" w:hAnsi="Times New Roman" w:cs="Times New Roman"/>
          <w:color w:val="353535"/>
          <w:sz w:val="24"/>
          <w:szCs w:val="24"/>
        </w:rPr>
      </w:pPr>
    </w:p>
    <w:p w14:paraId="07E77347" w14:textId="6419FEE5" w:rsidR="00B2203D" w:rsidRDefault="00B2203D" w:rsidP="00A92954">
      <w:pPr>
        <w:autoSpaceDE w:val="0"/>
        <w:autoSpaceDN w:val="0"/>
        <w:adjustRightInd w:val="0"/>
        <w:spacing w:line="240" w:lineRule="auto"/>
        <w:ind w:left="360" w:hanging="360"/>
        <w:contextualSpacing/>
        <w:rPr>
          <w:rFonts w:ascii="Times New Roman" w:hAnsi="Times New Roman" w:cs="Times New Roman"/>
          <w:color w:val="353535"/>
          <w:sz w:val="24"/>
          <w:szCs w:val="24"/>
        </w:rPr>
      </w:pPr>
      <w:r w:rsidRPr="00B2203D">
        <w:rPr>
          <w:rFonts w:ascii="Times New Roman" w:hAnsi="Times New Roman" w:cs="Times New Roman"/>
          <w:color w:val="353535"/>
          <w:sz w:val="24"/>
          <w:szCs w:val="24"/>
        </w:rPr>
        <w:lastRenderedPageBreak/>
        <w:t xml:space="preserve">Zunino, D. 2016. Are </w:t>
      </w:r>
      <w:r>
        <w:rPr>
          <w:rFonts w:ascii="Times New Roman" w:hAnsi="Times New Roman" w:cs="Times New Roman"/>
          <w:color w:val="353535"/>
          <w:sz w:val="24"/>
          <w:szCs w:val="24"/>
        </w:rPr>
        <w:t>g</w:t>
      </w:r>
      <w:r w:rsidRPr="00B2203D">
        <w:rPr>
          <w:rFonts w:ascii="Times New Roman" w:hAnsi="Times New Roman" w:cs="Times New Roman"/>
          <w:color w:val="353535"/>
          <w:sz w:val="24"/>
          <w:szCs w:val="24"/>
        </w:rPr>
        <w:t xml:space="preserve">enetics and </w:t>
      </w:r>
      <w:r>
        <w:rPr>
          <w:rFonts w:ascii="Times New Roman" w:hAnsi="Times New Roman" w:cs="Times New Roman"/>
          <w:color w:val="353535"/>
          <w:sz w:val="24"/>
          <w:szCs w:val="24"/>
        </w:rPr>
        <w:t>e</w:t>
      </w:r>
      <w:r w:rsidRPr="00B2203D">
        <w:rPr>
          <w:rFonts w:ascii="Times New Roman" w:hAnsi="Times New Roman" w:cs="Times New Roman"/>
          <w:color w:val="353535"/>
          <w:sz w:val="24"/>
          <w:szCs w:val="24"/>
        </w:rPr>
        <w:t xml:space="preserve">nvironment </w:t>
      </w:r>
      <w:proofErr w:type="gramStart"/>
      <w:r>
        <w:rPr>
          <w:rFonts w:ascii="Times New Roman" w:hAnsi="Times New Roman" w:cs="Times New Roman"/>
          <w:color w:val="353535"/>
          <w:sz w:val="24"/>
          <w:szCs w:val="24"/>
        </w:rPr>
        <w:t>s</w:t>
      </w:r>
      <w:r w:rsidRPr="00B2203D">
        <w:rPr>
          <w:rFonts w:ascii="Times New Roman" w:hAnsi="Times New Roman" w:cs="Times New Roman"/>
          <w:color w:val="353535"/>
          <w:sz w:val="24"/>
          <w:szCs w:val="24"/>
        </w:rPr>
        <w:t>ubstitutes</w:t>
      </w:r>
      <w:proofErr w:type="gramEnd"/>
      <w:r w:rsidRPr="00B2203D">
        <w:rPr>
          <w:rFonts w:ascii="Times New Roman" w:hAnsi="Times New Roman" w:cs="Times New Roman"/>
          <w:color w:val="353535"/>
          <w:sz w:val="24"/>
          <w:szCs w:val="24"/>
        </w:rPr>
        <w:t xml:space="preserve"> or </w:t>
      </w:r>
      <w:r>
        <w:rPr>
          <w:rFonts w:ascii="Times New Roman" w:hAnsi="Times New Roman" w:cs="Times New Roman"/>
          <w:color w:val="353535"/>
          <w:sz w:val="24"/>
          <w:szCs w:val="24"/>
        </w:rPr>
        <w:t>c</w:t>
      </w:r>
      <w:r w:rsidRPr="00B2203D">
        <w:rPr>
          <w:rFonts w:ascii="Times New Roman" w:hAnsi="Times New Roman" w:cs="Times New Roman"/>
          <w:color w:val="353535"/>
          <w:sz w:val="24"/>
          <w:szCs w:val="24"/>
        </w:rPr>
        <w:t xml:space="preserve">omplements in </w:t>
      </w:r>
      <w:r>
        <w:rPr>
          <w:rFonts w:ascii="Times New Roman" w:hAnsi="Times New Roman" w:cs="Times New Roman"/>
          <w:color w:val="353535"/>
          <w:sz w:val="24"/>
          <w:szCs w:val="24"/>
        </w:rPr>
        <w:t>a</w:t>
      </w:r>
      <w:r w:rsidRPr="00B2203D">
        <w:rPr>
          <w:rFonts w:ascii="Times New Roman" w:hAnsi="Times New Roman" w:cs="Times New Roman"/>
          <w:color w:val="353535"/>
          <w:sz w:val="24"/>
          <w:szCs w:val="24"/>
        </w:rPr>
        <w:t xml:space="preserve">ffecting </w:t>
      </w:r>
      <w:r>
        <w:rPr>
          <w:rFonts w:ascii="Times New Roman" w:hAnsi="Times New Roman" w:cs="Times New Roman"/>
          <w:color w:val="353535"/>
          <w:sz w:val="24"/>
          <w:szCs w:val="24"/>
        </w:rPr>
        <w:t>e</w:t>
      </w:r>
      <w:r w:rsidRPr="00B2203D">
        <w:rPr>
          <w:rFonts w:ascii="Times New Roman" w:hAnsi="Times New Roman" w:cs="Times New Roman"/>
          <w:color w:val="353535"/>
          <w:sz w:val="24"/>
          <w:szCs w:val="24"/>
        </w:rPr>
        <w:t xml:space="preserve">ntrepreneurial </w:t>
      </w:r>
      <w:r>
        <w:rPr>
          <w:rFonts w:ascii="Times New Roman" w:hAnsi="Times New Roman" w:cs="Times New Roman"/>
          <w:color w:val="353535"/>
          <w:sz w:val="24"/>
          <w:szCs w:val="24"/>
        </w:rPr>
        <w:t>c</w:t>
      </w:r>
      <w:r w:rsidRPr="00B2203D">
        <w:rPr>
          <w:rFonts w:ascii="Times New Roman" w:hAnsi="Times New Roman" w:cs="Times New Roman"/>
          <w:color w:val="353535"/>
          <w:sz w:val="24"/>
          <w:szCs w:val="24"/>
        </w:rPr>
        <w:t>hoice? In J.</w:t>
      </w:r>
      <w:r>
        <w:rPr>
          <w:rFonts w:ascii="Times New Roman" w:hAnsi="Times New Roman" w:cs="Times New Roman"/>
          <w:color w:val="353535"/>
          <w:sz w:val="24"/>
          <w:szCs w:val="24"/>
        </w:rPr>
        <w:t xml:space="preserve"> </w:t>
      </w:r>
      <w:r w:rsidRPr="00B2203D">
        <w:rPr>
          <w:rFonts w:ascii="Times New Roman" w:hAnsi="Times New Roman" w:cs="Times New Roman"/>
          <w:color w:val="353535"/>
          <w:sz w:val="24"/>
          <w:szCs w:val="24"/>
        </w:rPr>
        <w:t>Humphreys (Ed.)</w:t>
      </w:r>
      <w:r w:rsidRPr="00B2203D">
        <w:rPr>
          <w:rFonts w:ascii="Times New Roman" w:hAnsi="Times New Roman" w:cs="Times New Roman"/>
          <w:b/>
          <w:i/>
          <w:color w:val="353535"/>
          <w:sz w:val="24"/>
          <w:szCs w:val="24"/>
        </w:rPr>
        <w:t xml:space="preserve"> Academy of Management Proceedings</w:t>
      </w:r>
      <w:r w:rsidRPr="00B2203D">
        <w:rPr>
          <w:rFonts w:ascii="Times New Roman" w:hAnsi="Times New Roman" w:cs="Times New Roman"/>
          <w:color w:val="353535"/>
          <w:sz w:val="24"/>
          <w:szCs w:val="24"/>
        </w:rPr>
        <w:t xml:space="preserve">, vol. 2016: 12173. Briarcliff Manor, NY: Academy of Management. </w:t>
      </w:r>
    </w:p>
    <w:p w14:paraId="283C88C9" w14:textId="77777777" w:rsidR="00A6680A" w:rsidRDefault="00A6680A" w:rsidP="00B2203D">
      <w:pPr>
        <w:spacing w:line="240" w:lineRule="auto"/>
        <w:contextualSpacing/>
        <w:rPr>
          <w:rStyle w:val="slug-doi"/>
          <w:rFonts w:ascii="Times New Roman" w:hAnsi="Times New Roman"/>
          <w:color w:val="333300"/>
          <w:sz w:val="24"/>
          <w:szCs w:val="24"/>
          <w:bdr w:val="none" w:sz="0" w:space="0" w:color="auto" w:frame="1"/>
          <w:shd w:val="clear" w:color="auto" w:fill="FFFFFF"/>
        </w:rPr>
      </w:pPr>
    </w:p>
    <w:p w14:paraId="160AD74C" w14:textId="1A6F2A34" w:rsidR="00BD3E45" w:rsidRDefault="00BD3E45" w:rsidP="00B2203D">
      <w:pPr>
        <w:pStyle w:val="ListParagraph"/>
        <w:numPr>
          <w:ilvl w:val="0"/>
          <w:numId w:val="3"/>
        </w:numPr>
        <w:spacing w:line="240" w:lineRule="auto"/>
        <w:ind w:left="360"/>
        <w:rPr>
          <w:rFonts w:ascii="Times New Roman" w:hAnsi="Times New Roman" w:cs="Times New Roman"/>
          <w:i/>
          <w:sz w:val="24"/>
          <w:szCs w:val="24"/>
        </w:rPr>
      </w:pPr>
      <w:r w:rsidRPr="002364D6">
        <w:rPr>
          <w:rFonts w:ascii="Times New Roman" w:hAnsi="Times New Roman" w:cs="Times New Roman"/>
          <w:i/>
          <w:sz w:val="24"/>
          <w:szCs w:val="24"/>
        </w:rPr>
        <w:t xml:space="preserve">Demonstrated evidence </w:t>
      </w:r>
      <w:r>
        <w:rPr>
          <w:rFonts w:ascii="Times New Roman" w:hAnsi="Times New Roman" w:cs="Times New Roman"/>
          <w:i/>
          <w:sz w:val="24"/>
          <w:szCs w:val="24"/>
        </w:rPr>
        <w:t xml:space="preserve">that </w:t>
      </w:r>
      <w:r w:rsidR="00A6680A">
        <w:rPr>
          <w:rFonts w:ascii="Times New Roman" w:hAnsi="Times New Roman" w:cs="Times New Roman"/>
          <w:i/>
          <w:sz w:val="24"/>
          <w:szCs w:val="24"/>
        </w:rPr>
        <w:t>the full proposal has been circulated widely and reflects the collective thinking of a cross section of members who will provide intellectual leadership and ongoing support (including a description of procedures used to circulate the petition and collect signatures)</w:t>
      </w:r>
    </w:p>
    <w:p w14:paraId="38F23D1A" w14:textId="77777777" w:rsidR="00BD3E45" w:rsidRDefault="00BD3E45" w:rsidP="00BD3E45">
      <w:pPr>
        <w:spacing w:line="240" w:lineRule="auto"/>
        <w:contextualSpacing/>
        <w:rPr>
          <w:rFonts w:ascii="Times New Roman" w:hAnsi="Times New Roman" w:cs="Times New Roman"/>
          <w:sz w:val="24"/>
          <w:szCs w:val="24"/>
        </w:rPr>
      </w:pPr>
    </w:p>
    <w:p w14:paraId="01C5A300" w14:textId="4442B346" w:rsidR="00BD3E45" w:rsidRDefault="005E2A31" w:rsidP="004A4BD7">
      <w:pPr>
        <w:spacing w:line="240" w:lineRule="auto"/>
        <w:contextualSpacing/>
        <w:rPr>
          <w:rFonts w:ascii="Times New Roman" w:hAnsi="Times New Roman"/>
          <w:sz w:val="24"/>
          <w:szCs w:val="24"/>
        </w:rPr>
      </w:pPr>
      <w:r>
        <w:rPr>
          <w:rFonts w:ascii="Times New Roman" w:hAnsi="Times New Roman"/>
          <w:sz w:val="24"/>
          <w:szCs w:val="24"/>
        </w:rPr>
        <w:t>Since the earliest version of this</w:t>
      </w:r>
      <w:r w:rsidR="004A4BD7">
        <w:rPr>
          <w:rFonts w:ascii="Times New Roman" w:hAnsi="Times New Roman"/>
          <w:sz w:val="24"/>
          <w:szCs w:val="24"/>
        </w:rPr>
        <w:t xml:space="preserve"> proposal</w:t>
      </w:r>
      <w:r w:rsidR="009B6312">
        <w:rPr>
          <w:rFonts w:ascii="Times New Roman" w:hAnsi="Times New Roman"/>
          <w:sz w:val="24"/>
          <w:szCs w:val="24"/>
        </w:rPr>
        <w:t>,</w:t>
      </w:r>
      <w:r w:rsidR="004A4BD7">
        <w:rPr>
          <w:rFonts w:ascii="Times New Roman" w:hAnsi="Times New Roman"/>
          <w:sz w:val="24"/>
          <w:szCs w:val="24"/>
        </w:rPr>
        <w:t xml:space="preserve"> </w:t>
      </w:r>
      <w:r>
        <w:rPr>
          <w:rFonts w:ascii="Times New Roman" w:hAnsi="Times New Roman"/>
          <w:sz w:val="24"/>
          <w:szCs w:val="24"/>
        </w:rPr>
        <w:t xml:space="preserve">we </w:t>
      </w:r>
      <w:r w:rsidR="004A4BD7">
        <w:rPr>
          <w:rFonts w:ascii="Times New Roman" w:hAnsi="Times New Roman"/>
          <w:sz w:val="24"/>
          <w:szCs w:val="24"/>
        </w:rPr>
        <w:t xml:space="preserve">have </w:t>
      </w:r>
      <w:r>
        <w:rPr>
          <w:rFonts w:ascii="Times New Roman" w:hAnsi="Times New Roman"/>
          <w:sz w:val="24"/>
          <w:szCs w:val="24"/>
        </w:rPr>
        <w:t xml:space="preserve">engaged in a wide </w:t>
      </w:r>
      <w:r w:rsidR="004A4BD7">
        <w:rPr>
          <w:rFonts w:ascii="Times New Roman" w:hAnsi="Times New Roman"/>
          <w:sz w:val="24"/>
          <w:szCs w:val="24"/>
        </w:rPr>
        <w:t>circulat</w:t>
      </w:r>
      <w:r>
        <w:rPr>
          <w:rFonts w:ascii="Times New Roman" w:hAnsi="Times New Roman"/>
          <w:sz w:val="24"/>
          <w:szCs w:val="24"/>
        </w:rPr>
        <w:t xml:space="preserve">ion </w:t>
      </w:r>
      <w:r w:rsidR="009B6312">
        <w:rPr>
          <w:rFonts w:ascii="Times New Roman" w:hAnsi="Times New Roman"/>
          <w:sz w:val="24"/>
          <w:szCs w:val="24"/>
        </w:rPr>
        <w:t xml:space="preserve">of our concept </w:t>
      </w:r>
      <w:r>
        <w:rPr>
          <w:rFonts w:ascii="Times New Roman" w:hAnsi="Times New Roman"/>
          <w:sz w:val="24"/>
          <w:szCs w:val="24"/>
        </w:rPr>
        <w:t>among the AOM members</w:t>
      </w:r>
      <w:r w:rsidR="004A4BD7">
        <w:rPr>
          <w:rFonts w:ascii="Times New Roman" w:hAnsi="Times New Roman"/>
          <w:sz w:val="24"/>
          <w:szCs w:val="24"/>
        </w:rPr>
        <w:t xml:space="preserve">. </w:t>
      </w:r>
      <w:r w:rsidR="009B6312">
        <w:rPr>
          <w:rFonts w:ascii="Times New Roman" w:hAnsi="Times New Roman"/>
          <w:sz w:val="24"/>
          <w:szCs w:val="24"/>
        </w:rPr>
        <w:t>For example, the</w:t>
      </w:r>
      <w:r>
        <w:rPr>
          <w:rFonts w:ascii="Times New Roman" w:hAnsi="Times New Roman"/>
          <w:sz w:val="24"/>
          <w:szCs w:val="24"/>
        </w:rPr>
        <w:t xml:space="preserve"> domain statement was reviewed and agreed</w:t>
      </w:r>
      <w:r w:rsidR="00581297">
        <w:rPr>
          <w:rFonts w:ascii="Times New Roman" w:hAnsi="Times New Roman"/>
          <w:sz w:val="24"/>
          <w:szCs w:val="24"/>
        </w:rPr>
        <w:t xml:space="preserve"> upon</w:t>
      </w:r>
      <w:r>
        <w:rPr>
          <w:rFonts w:ascii="Times New Roman" w:hAnsi="Times New Roman"/>
          <w:sz w:val="24"/>
          <w:szCs w:val="24"/>
        </w:rPr>
        <w:t xml:space="preserve"> by the steering committee members of the proposed IG.</w:t>
      </w:r>
      <w:r w:rsidR="009B6312">
        <w:rPr>
          <w:rFonts w:ascii="Times New Roman" w:hAnsi="Times New Roman"/>
          <w:sz w:val="24"/>
          <w:szCs w:val="24"/>
        </w:rPr>
        <w:t xml:space="preserve"> Then, we started the petition process by </w:t>
      </w:r>
      <w:r w:rsidR="00C47E20">
        <w:rPr>
          <w:rFonts w:ascii="Times New Roman" w:hAnsi="Times New Roman"/>
          <w:sz w:val="24"/>
          <w:szCs w:val="24"/>
        </w:rPr>
        <w:t xml:space="preserve">providing an initial proposal to the DIGR in late July. The petition included the domain statement and an abstract of our proposal. After receiving some feedback from the Committee, </w:t>
      </w:r>
      <w:r w:rsidR="004A4BD7">
        <w:rPr>
          <w:rFonts w:ascii="Times New Roman" w:hAnsi="Times New Roman"/>
          <w:sz w:val="24"/>
          <w:szCs w:val="24"/>
        </w:rPr>
        <w:t>we revised our petition</w:t>
      </w:r>
      <w:r w:rsidR="00C47E20">
        <w:rPr>
          <w:rFonts w:ascii="Times New Roman" w:hAnsi="Times New Roman"/>
          <w:sz w:val="24"/>
          <w:szCs w:val="24"/>
        </w:rPr>
        <w:t xml:space="preserve">. We received final approval (for both our petition form and process of collecting signatures) from the DIGR Committee on Aug. 2, 2019. We began to immediately circulate our approved petition among AOM voting members to </w:t>
      </w:r>
      <w:r w:rsidR="004A4BD7">
        <w:rPr>
          <w:rFonts w:ascii="Times New Roman" w:hAnsi="Times New Roman"/>
          <w:sz w:val="24"/>
          <w:szCs w:val="24"/>
        </w:rPr>
        <w:t>garner signatures in one of two ways:</w:t>
      </w:r>
    </w:p>
    <w:p w14:paraId="3CB46BF5" w14:textId="709E607B" w:rsidR="004A4BD7" w:rsidRDefault="004A4BD7" w:rsidP="004A4BD7">
      <w:pPr>
        <w:spacing w:line="240" w:lineRule="auto"/>
        <w:contextualSpacing/>
        <w:rPr>
          <w:rFonts w:ascii="Times New Roman" w:hAnsi="Times New Roman"/>
          <w:sz w:val="24"/>
          <w:szCs w:val="24"/>
        </w:rPr>
      </w:pPr>
    </w:p>
    <w:p w14:paraId="27176DF5" w14:textId="79895F07" w:rsidR="008C3453" w:rsidRPr="008C3453" w:rsidRDefault="004A4BD7" w:rsidP="008C3453">
      <w:pPr>
        <w:pStyle w:val="ListParagraph"/>
        <w:numPr>
          <w:ilvl w:val="0"/>
          <w:numId w:val="5"/>
        </w:numPr>
        <w:spacing w:line="240" w:lineRule="auto"/>
        <w:rPr>
          <w:rFonts w:ascii="Times New Roman" w:hAnsi="Times New Roman"/>
          <w:sz w:val="24"/>
          <w:szCs w:val="24"/>
        </w:rPr>
      </w:pPr>
      <w:r>
        <w:rPr>
          <w:rFonts w:ascii="Times New Roman" w:hAnsi="Times New Roman"/>
          <w:sz w:val="24"/>
          <w:szCs w:val="24"/>
        </w:rPr>
        <w:t>We distributed paper copies of the petition at vari</w:t>
      </w:r>
      <w:r w:rsidR="009B6312">
        <w:rPr>
          <w:rFonts w:ascii="Times New Roman" w:hAnsi="Times New Roman"/>
          <w:sz w:val="24"/>
          <w:szCs w:val="24"/>
        </w:rPr>
        <w:t>ous</w:t>
      </w:r>
      <w:r>
        <w:rPr>
          <w:rFonts w:ascii="Times New Roman" w:hAnsi="Times New Roman"/>
          <w:sz w:val="24"/>
          <w:szCs w:val="24"/>
        </w:rPr>
        <w:t xml:space="preserve"> sessions (e.g., the caucus session mentioned above</w:t>
      </w:r>
      <w:r w:rsidR="00650662">
        <w:rPr>
          <w:rFonts w:ascii="Times New Roman" w:hAnsi="Times New Roman"/>
          <w:sz w:val="24"/>
          <w:szCs w:val="24"/>
        </w:rPr>
        <w:t>, related symposia, paper sessions, PDWs, social events</w:t>
      </w:r>
      <w:r>
        <w:rPr>
          <w:rFonts w:ascii="Times New Roman" w:hAnsi="Times New Roman"/>
          <w:sz w:val="24"/>
          <w:szCs w:val="24"/>
        </w:rPr>
        <w:t>) at the AOM meeting in Boston.</w:t>
      </w:r>
      <w:r w:rsidR="009B6312">
        <w:rPr>
          <w:rFonts w:ascii="Times New Roman" w:hAnsi="Times New Roman"/>
          <w:sz w:val="24"/>
          <w:szCs w:val="24"/>
        </w:rPr>
        <w:t xml:space="preserve"> These sessions were limited to those attended by the Chair and Co-Chair of the Steering Committee.</w:t>
      </w:r>
      <w:r w:rsidR="00581297">
        <w:rPr>
          <w:rFonts w:ascii="Times New Roman" w:hAnsi="Times New Roman"/>
          <w:sz w:val="24"/>
          <w:szCs w:val="24"/>
        </w:rPr>
        <w:t xml:space="preserve"> In addition, several individuals were sent paper copies, and they returned scanned, signed forms through email.</w:t>
      </w:r>
    </w:p>
    <w:p w14:paraId="634866E1" w14:textId="3BB500AA" w:rsidR="00650662" w:rsidRPr="009B6312" w:rsidRDefault="004A4BD7" w:rsidP="009B6312">
      <w:pPr>
        <w:pStyle w:val="ListParagraph"/>
        <w:numPr>
          <w:ilvl w:val="0"/>
          <w:numId w:val="5"/>
        </w:numPr>
        <w:spacing w:line="240" w:lineRule="auto"/>
        <w:rPr>
          <w:rFonts w:ascii="Times New Roman" w:hAnsi="Times New Roman"/>
          <w:sz w:val="24"/>
          <w:szCs w:val="24"/>
        </w:rPr>
      </w:pPr>
      <w:r>
        <w:rPr>
          <w:rFonts w:ascii="Times New Roman" w:hAnsi="Times New Roman"/>
          <w:sz w:val="24"/>
          <w:szCs w:val="24"/>
        </w:rPr>
        <w:t xml:space="preserve">We </w:t>
      </w:r>
      <w:r w:rsidR="00650662">
        <w:rPr>
          <w:rFonts w:ascii="Times New Roman" w:hAnsi="Times New Roman"/>
          <w:sz w:val="24"/>
          <w:szCs w:val="24"/>
        </w:rPr>
        <w:t xml:space="preserve">liaised and cooperated </w:t>
      </w:r>
      <w:r>
        <w:rPr>
          <w:rFonts w:ascii="Times New Roman" w:hAnsi="Times New Roman"/>
          <w:sz w:val="24"/>
          <w:szCs w:val="24"/>
        </w:rPr>
        <w:t xml:space="preserve">with </w:t>
      </w:r>
      <w:r w:rsidR="00650662">
        <w:rPr>
          <w:rFonts w:ascii="Times New Roman" w:hAnsi="Times New Roman"/>
          <w:sz w:val="24"/>
          <w:szCs w:val="24"/>
        </w:rPr>
        <w:t xml:space="preserve">the </w:t>
      </w:r>
      <w:r>
        <w:rPr>
          <w:rFonts w:ascii="Times New Roman" w:hAnsi="Times New Roman"/>
          <w:sz w:val="24"/>
          <w:szCs w:val="24"/>
        </w:rPr>
        <w:t xml:space="preserve">IT </w:t>
      </w:r>
      <w:r w:rsidR="00650662">
        <w:rPr>
          <w:rFonts w:ascii="Times New Roman" w:hAnsi="Times New Roman"/>
          <w:sz w:val="24"/>
          <w:szCs w:val="24"/>
        </w:rPr>
        <w:t>team</w:t>
      </w:r>
      <w:r>
        <w:rPr>
          <w:rFonts w:ascii="Times New Roman" w:hAnsi="Times New Roman"/>
          <w:sz w:val="24"/>
          <w:szCs w:val="24"/>
        </w:rPr>
        <w:t xml:space="preserve"> of the AOM</w:t>
      </w:r>
      <w:r w:rsidR="00BC0793">
        <w:rPr>
          <w:rFonts w:ascii="Times New Roman" w:hAnsi="Times New Roman"/>
          <w:sz w:val="24"/>
          <w:szCs w:val="24"/>
        </w:rPr>
        <w:t xml:space="preserve"> to produce an online</w:t>
      </w:r>
      <w:r w:rsidR="00650662">
        <w:rPr>
          <w:rFonts w:ascii="Times New Roman" w:hAnsi="Times New Roman"/>
          <w:sz w:val="24"/>
          <w:szCs w:val="24"/>
        </w:rPr>
        <w:t xml:space="preserve"> version</w:t>
      </w:r>
      <w:r w:rsidR="00BC0793">
        <w:rPr>
          <w:rFonts w:ascii="Times New Roman" w:hAnsi="Times New Roman"/>
          <w:sz w:val="24"/>
          <w:szCs w:val="24"/>
        </w:rPr>
        <w:t xml:space="preserve"> petition. </w:t>
      </w:r>
      <w:r w:rsidR="00650662">
        <w:rPr>
          <w:rFonts w:ascii="Times New Roman" w:hAnsi="Times New Roman"/>
          <w:sz w:val="24"/>
          <w:szCs w:val="24"/>
        </w:rPr>
        <w:t>To the best of our knowledge</w:t>
      </w:r>
      <w:r w:rsidR="00581297">
        <w:rPr>
          <w:rFonts w:ascii="Times New Roman" w:hAnsi="Times New Roman"/>
          <w:sz w:val="24"/>
          <w:szCs w:val="24"/>
        </w:rPr>
        <w:t>,</w:t>
      </w:r>
      <w:r w:rsidR="00650662">
        <w:rPr>
          <w:rFonts w:ascii="Times New Roman" w:hAnsi="Times New Roman"/>
          <w:sz w:val="24"/>
          <w:szCs w:val="24"/>
        </w:rPr>
        <w:t xml:space="preserve"> this is the first instance that a petition of this kind </w:t>
      </w:r>
      <w:r w:rsidR="00581297">
        <w:rPr>
          <w:rFonts w:ascii="Times New Roman" w:hAnsi="Times New Roman"/>
          <w:sz w:val="24"/>
          <w:szCs w:val="24"/>
        </w:rPr>
        <w:t>has been</w:t>
      </w:r>
      <w:r w:rsidR="00650662">
        <w:rPr>
          <w:rFonts w:ascii="Times New Roman" w:hAnsi="Times New Roman"/>
          <w:sz w:val="24"/>
          <w:szCs w:val="24"/>
        </w:rPr>
        <w:t xml:space="preserve"> distributed online within the AOM. Concurrently, we established an </w:t>
      </w:r>
      <w:proofErr w:type="spellStart"/>
      <w:r w:rsidR="00650662">
        <w:rPr>
          <w:rFonts w:ascii="Times New Roman" w:hAnsi="Times New Roman"/>
          <w:sz w:val="24"/>
          <w:szCs w:val="24"/>
        </w:rPr>
        <w:t>AOMConnect</w:t>
      </w:r>
      <w:proofErr w:type="spellEnd"/>
      <w:r w:rsidR="00650662">
        <w:rPr>
          <w:rFonts w:ascii="Times New Roman" w:hAnsi="Times New Roman"/>
          <w:sz w:val="24"/>
          <w:szCs w:val="24"/>
        </w:rPr>
        <w:t xml:space="preserve"> page for Organizational Neuroscience, with the aim to </w:t>
      </w:r>
      <w:r w:rsidR="009B6312">
        <w:rPr>
          <w:rFonts w:ascii="Times New Roman" w:hAnsi="Times New Roman"/>
          <w:sz w:val="24"/>
          <w:szCs w:val="24"/>
        </w:rPr>
        <w:t>help provide important</w:t>
      </w:r>
      <w:r w:rsidR="00650662">
        <w:rPr>
          <w:rFonts w:ascii="Times New Roman" w:hAnsi="Times New Roman"/>
          <w:sz w:val="24"/>
          <w:szCs w:val="24"/>
        </w:rPr>
        <w:t xml:space="preserve"> infrastructure to the ON community</w:t>
      </w:r>
      <w:r w:rsidR="00581297">
        <w:rPr>
          <w:rFonts w:ascii="Times New Roman" w:hAnsi="Times New Roman"/>
          <w:sz w:val="24"/>
          <w:szCs w:val="24"/>
        </w:rPr>
        <w:t>,</w:t>
      </w:r>
      <w:r w:rsidR="00650662">
        <w:rPr>
          <w:rFonts w:ascii="Times New Roman" w:hAnsi="Times New Roman"/>
          <w:sz w:val="24"/>
          <w:szCs w:val="24"/>
        </w:rPr>
        <w:t xml:space="preserve"> </w:t>
      </w:r>
      <w:r w:rsidR="009B6312">
        <w:rPr>
          <w:rFonts w:ascii="Times New Roman" w:hAnsi="Times New Roman"/>
          <w:sz w:val="24"/>
          <w:szCs w:val="24"/>
        </w:rPr>
        <w:t>should</w:t>
      </w:r>
      <w:r w:rsidR="00650662">
        <w:rPr>
          <w:rFonts w:ascii="Times New Roman" w:hAnsi="Times New Roman"/>
          <w:sz w:val="24"/>
          <w:szCs w:val="24"/>
        </w:rPr>
        <w:t xml:space="preserve"> the IG be approved.</w:t>
      </w:r>
    </w:p>
    <w:p w14:paraId="230E8354" w14:textId="277AAF1B" w:rsidR="00EF3C2B" w:rsidRDefault="009B6312" w:rsidP="00B2203D">
      <w:pPr>
        <w:spacing w:line="240" w:lineRule="auto"/>
        <w:contextualSpacing/>
        <w:rPr>
          <w:rFonts w:ascii="Times New Roman" w:hAnsi="Times New Roman"/>
          <w:sz w:val="24"/>
          <w:szCs w:val="24"/>
        </w:rPr>
      </w:pPr>
      <w:r>
        <w:rPr>
          <w:rFonts w:ascii="Times New Roman" w:hAnsi="Times New Roman"/>
          <w:sz w:val="24"/>
          <w:szCs w:val="24"/>
        </w:rPr>
        <w:t>Regarding the above online process to attain signatures, w</w:t>
      </w:r>
      <w:r w:rsidR="00650662" w:rsidRPr="009B6312">
        <w:rPr>
          <w:rFonts w:ascii="Times New Roman" w:hAnsi="Times New Roman"/>
          <w:sz w:val="24"/>
          <w:szCs w:val="24"/>
        </w:rPr>
        <w:t xml:space="preserve">e engaged in dissemination through social media (e.g., Twitter, </w:t>
      </w:r>
      <w:proofErr w:type="spellStart"/>
      <w:r w:rsidR="00650662" w:rsidRPr="009B6312">
        <w:rPr>
          <w:rFonts w:ascii="Times New Roman" w:hAnsi="Times New Roman"/>
          <w:sz w:val="24"/>
          <w:szCs w:val="24"/>
        </w:rPr>
        <w:t>Linkedin</w:t>
      </w:r>
      <w:proofErr w:type="spellEnd"/>
      <w:r w:rsidR="00650662" w:rsidRPr="009B6312">
        <w:rPr>
          <w:rFonts w:ascii="Times New Roman" w:hAnsi="Times New Roman"/>
          <w:sz w:val="24"/>
          <w:szCs w:val="24"/>
        </w:rPr>
        <w:t>) to increase visibility of the proposed IG.</w:t>
      </w:r>
      <w:r>
        <w:rPr>
          <w:rFonts w:ascii="Times New Roman" w:hAnsi="Times New Roman"/>
          <w:sz w:val="24"/>
          <w:szCs w:val="24"/>
        </w:rPr>
        <w:t xml:space="preserve"> In addition, we </w:t>
      </w:r>
      <w:r w:rsidR="00650662" w:rsidRPr="009B6312">
        <w:rPr>
          <w:rFonts w:ascii="Times New Roman" w:hAnsi="Times New Roman"/>
          <w:sz w:val="24"/>
          <w:szCs w:val="24"/>
        </w:rPr>
        <w:t xml:space="preserve">attempted to “get the word out” by contacting via e-mail close colleagues, as well as colleagues working in management departments on </w:t>
      </w:r>
      <w:r w:rsidR="00581297">
        <w:rPr>
          <w:rFonts w:ascii="Times New Roman" w:hAnsi="Times New Roman"/>
          <w:sz w:val="24"/>
          <w:szCs w:val="24"/>
        </w:rPr>
        <w:t>several</w:t>
      </w:r>
      <w:r w:rsidR="00650662" w:rsidRPr="009B6312">
        <w:rPr>
          <w:rFonts w:ascii="Times New Roman" w:hAnsi="Times New Roman"/>
          <w:sz w:val="24"/>
          <w:szCs w:val="24"/>
        </w:rPr>
        <w:t xml:space="preserve"> continents.</w:t>
      </w:r>
    </w:p>
    <w:p w14:paraId="2E68610B" w14:textId="77777777" w:rsidR="00EF3C2B" w:rsidRDefault="00EF3C2B" w:rsidP="00B2203D">
      <w:pPr>
        <w:spacing w:line="240" w:lineRule="auto"/>
        <w:contextualSpacing/>
        <w:rPr>
          <w:rFonts w:ascii="Times New Roman" w:hAnsi="Times New Roman"/>
          <w:sz w:val="24"/>
          <w:szCs w:val="24"/>
        </w:rPr>
      </w:pPr>
    </w:p>
    <w:p w14:paraId="1E044AC8" w14:textId="04866C19" w:rsidR="00BC0793" w:rsidRDefault="008C0468" w:rsidP="00B2203D">
      <w:pPr>
        <w:spacing w:line="240" w:lineRule="auto"/>
        <w:contextualSpacing/>
        <w:rPr>
          <w:rFonts w:ascii="Times New Roman" w:hAnsi="Times New Roman"/>
          <w:sz w:val="24"/>
          <w:szCs w:val="24"/>
        </w:rPr>
      </w:pPr>
      <w:r w:rsidRPr="008C0468">
        <w:rPr>
          <w:rFonts w:ascii="Times New Roman" w:hAnsi="Times New Roman"/>
          <w:b/>
          <w:sz w:val="24"/>
          <w:szCs w:val="24"/>
        </w:rPr>
        <w:t>W</w:t>
      </w:r>
      <w:r w:rsidR="00EF3C2B" w:rsidRPr="008C3453">
        <w:rPr>
          <w:rFonts w:ascii="Times New Roman" w:hAnsi="Times New Roman"/>
          <w:b/>
          <w:sz w:val="24"/>
          <w:szCs w:val="24"/>
        </w:rPr>
        <w:t>e received</w:t>
      </w:r>
      <w:r>
        <w:rPr>
          <w:rFonts w:ascii="Times New Roman" w:hAnsi="Times New Roman"/>
          <w:b/>
          <w:sz w:val="24"/>
          <w:szCs w:val="24"/>
        </w:rPr>
        <w:t xml:space="preserve"> a total of 533</w:t>
      </w:r>
      <w:r w:rsidR="00EF3C2B" w:rsidRPr="008C3453">
        <w:rPr>
          <w:rFonts w:ascii="Times New Roman" w:hAnsi="Times New Roman"/>
          <w:b/>
          <w:sz w:val="24"/>
          <w:szCs w:val="24"/>
        </w:rPr>
        <w:t xml:space="preserve"> signed petitions as of </w:t>
      </w:r>
      <w:r w:rsidR="00581297" w:rsidRPr="008C3453">
        <w:rPr>
          <w:rFonts w:ascii="Times New Roman" w:hAnsi="Times New Roman"/>
          <w:b/>
          <w:sz w:val="24"/>
          <w:szCs w:val="24"/>
        </w:rPr>
        <w:t xml:space="preserve">10 am EST on </w:t>
      </w:r>
      <w:r w:rsidR="00EF3C2B" w:rsidRPr="008C3453">
        <w:rPr>
          <w:rFonts w:ascii="Times New Roman" w:hAnsi="Times New Roman"/>
          <w:b/>
          <w:sz w:val="24"/>
          <w:szCs w:val="24"/>
        </w:rPr>
        <w:t>Sept. 30</w:t>
      </w:r>
      <w:r w:rsidR="008E3ED5">
        <w:rPr>
          <w:rFonts w:ascii="Times New Roman" w:hAnsi="Times New Roman"/>
          <w:sz w:val="24"/>
          <w:szCs w:val="24"/>
        </w:rPr>
        <w:t xml:space="preserve">, including 101 through the paper petition process and </w:t>
      </w:r>
      <w:r>
        <w:rPr>
          <w:rFonts w:ascii="Times New Roman" w:hAnsi="Times New Roman"/>
          <w:sz w:val="24"/>
          <w:szCs w:val="24"/>
        </w:rPr>
        <w:t>432</w:t>
      </w:r>
      <w:r w:rsidR="008E3ED5">
        <w:rPr>
          <w:rFonts w:ascii="Times New Roman" w:hAnsi="Times New Roman"/>
          <w:sz w:val="24"/>
          <w:szCs w:val="24"/>
        </w:rPr>
        <w:t xml:space="preserve"> online</w:t>
      </w:r>
      <w:r w:rsidR="00EF3C2B">
        <w:rPr>
          <w:rFonts w:ascii="Times New Roman" w:hAnsi="Times New Roman"/>
          <w:sz w:val="24"/>
          <w:szCs w:val="24"/>
        </w:rPr>
        <w:t>.</w:t>
      </w:r>
      <w:r w:rsidR="008E3ED5">
        <w:rPr>
          <w:rStyle w:val="FootnoteReference"/>
          <w:rFonts w:ascii="Times New Roman" w:hAnsi="Times New Roman"/>
          <w:sz w:val="24"/>
          <w:szCs w:val="24"/>
        </w:rPr>
        <w:footnoteReference w:id="3"/>
      </w:r>
      <w:r w:rsidR="00EF3C2B">
        <w:rPr>
          <w:rFonts w:ascii="Times New Roman" w:hAnsi="Times New Roman"/>
          <w:sz w:val="24"/>
          <w:szCs w:val="24"/>
        </w:rPr>
        <w:t xml:space="preserve"> </w:t>
      </w:r>
      <w:r w:rsidR="008E3ED5">
        <w:rPr>
          <w:rFonts w:ascii="Times New Roman" w:hAnsi="Times New Roman"/>
          <w:sz w:val="24"/>
          <w:szCs w:val="24"/>
        </w:rPr>
        <w:t>A scanned file containing the 101 paper petition signatories is attached</w:t>
      </w:r>
      <w:r w:rsidR="008C3453">
        <w:rPr>
          <w:rFonts w:ascii="Times New Roman" w:hAnsi="Times New Roman"/>
          <w:sz w:val="24"/>
          <w:szCs w:val="24"/>
        </w:rPr>
        <w:t xml:space="preserve"> to this proposal</w:t>
      </w:r>
      <w:r w:rsidR="008E3ED5">
        <w:rPr>
          <w:rFonts w:ascii="Times New Roman" w:hAnsi="Times New Roman"/>
          <w:sz w:val="24"/>
          <w:szCs w:val="24"/>
        </w:rPr>
        <w:t>,</w:t>
      </w:r>
      <w:r w:rsidR="00581297">
        <w:rPr>
          <w:rStyle w:val="FootnoteReference"/>
          <w:rFonts w:ascii="Times New Roman" w:hAnsi="Times New Roman"/>
          <w:sz w:val="24"/>
          <w:szCs w:val="24"/>
        </w:rPr>
        <w:footnoteReference w:id="4"/>
      </w:r>
      <w:r w:rsidR="008E3ED5">
        <w:rPr>
          <w:rFonts w:ascii="Times New Roman" w:hAnsi="Times New Roman"/>
          <w:sz w:val="24"/>
          <w:szCs w:val="24"/>
        </w:rPr>
        <w:t xml:space="preserve"> as is an excel spreadsheet containing</w:t>
      </w:r>
      <w:r w:rsidR="0067075D">
        <w:rPr>
          <w:rFonts w:ascii="Times New Roman" w:hAnsi="Times New Roman"/>
          <w:sz w:val="24"/>
          <w:szCs w:val="24"/>
        </w:rPr>
        <w:t xml:space="preserve"> a listing of</w:t>
      </w:r>
      <w:r w:rsidR="008E3ED5">
        <w:rPr>
          <w:rFonts w:ascii="Times New Roman" w:hAnsi="Times New Roman"/>
          <w:sz w:val="24"/>
          <w:szCs w:val="24"/>
        </w:rPr>
        <w:t xml:space="preserve"> the </w:t>
      </w:r>
      <w:r>
        <w:rPr>
          <w:rFonts w:ascii="Times New Roman" w:hAnsi="Times New Roman"/>
          <w:sz w:val="24"/>
          <w:szCs w:val="24"/>
        </w:rPr>
        <w:t>432</w:t>
      </w:r>
      <w:r w:rsidR="0067075D">
        <w:rPr>
          <w:rFonts w:ascii="Times New Roman" w:hAnsi="Times New Roman"/>
          <w:sz w:val="24"/>
          <w:szCs w:val="24"/>
        </w:rPr>
        <w:t xml:space="preserve"> </w:t>
      </w:r>
      <w:r w:rsidR="008E3ED5">
        <w:rPr>
          <w:rFonts w:ascii="Times New Roman" w:hAnsi="Times New Roman"/>
          <w:sz w:val="24"/>
          <w:szCs w:val="24"/>
        </w:rPr>
        <w:t xml:space="preserve">online signatories. </w:t>
      </w:r>
      <w:r w:rsidR="00EF3C2B">
        <w:rPr>
          <w:rFonts w:ascii="Times New Roman" w:hAnsi="Times New Roman" w:cs="Times New Roman"/>
          <w:sz w:val="24"/>
          <w:szCs w:val="24"/>
        </w:rPr>
        <w:t xml:space="preserve">These </w:t>
      </w:r>
      <w:r w:rsidR="009B563E">
        <w:rPr>
          <w:rFonts w:ascii="Times New Roman" w:hAnsi="Times New Roman" w:cs="Times New Roman"/>
          <w:sz w:val="24"/>
          <w:szCs w:val="24"/>
        </w:rPr>
        <w:t xml:space="preserve">individuals </w:t>
      </w:r>
      <w:r w:rsidR="008E3ED5">
        <w:rPr>
          <w:rFonts w:ascii="Times New Roman" w:hAnsi="Times New Roman" w:cs="Times New Roman"/>
          <w:sz w:val="24"/>
          <w:szCs w:val="24"/>
        </w:rPr>
        <w:t xml:space="preserve">not only represent a cross-section of scholars who </w:t>
      </w:r>
      <w:r w:rsidR="008E3ED5">
        <w:rPr>
          <w:rFonts w:ascii="Times New Roman" w:hAnsi="Times New Roman" w:cs="Times New Roman"/>
          <w:sz w:val="24"/>
          <w:szCs w:val="24"/>
        </w:rPr>
        <w:lastRenderedPageBreak/>
        <w:t xml:space="preserve">have greatly contributed to our profession, but they also </w:t>
      </w:r>
      <w:r w:rsidR="00EF3C2B">
        <w:rPr>
          <w:rFonts w:ascii="Times New Roman" w:hAnsi="Times New Roman" w:cs="Times New Roman"/>
          <w:sz w:val="24"/>
          <w:szCs w:val="24"/>
        </w:rPr>
        <w:t xml:space="preserve">span a wide range of </w:t>
      </w:r>
      <w:r w:rsidR="000D289C">
        <w:rPr>
          <w:rFonts w:ascii="Times New Roman" w:hAnsi="Times New Roman" w:cs="Times New Roman"/>
          <w:sz w:val="24"/>
          <w:szCs w:val="24"/>
        </w:rPr>
        <w:t xml:space="preserve">backgrounds, </w:t>
      </w:r>
      <w:r w:rsidR="00EF3C2B">
        <w:rPr>
          <w:rFonts w:ascii="Times New Roman" w:hAnsi="Times New Roman" w:cs="Times New Roman"/>
          <w:sz w:val="24"/>
          <w:szCs w:val="24"/>
        </w:rPr>
        <w:t>interests</w:t>
      </w:r>
      <w:r w:rsidR="000D289C">
        <w:rPr>
          <w:rFonts w:ascii="Times New Roman" w:hAnsi="Times New Roman" w:cs="Times New Roman"/>
          <w:sz w:val="24"/>
          <w:szCs w:val="24"/>
        </w:rPr>
        <w:t>,</w:t>
      </w:r>
      <w:r w:rsidR="00EF3C2B">
        <w:rPr>
          <w:rFonts w:ascii="Times New Roman" w:hAnsi="Times New Roman" w:cs="Times New Roman"/>
          <w:sz w:val="24"/>
          <w:szCs w:val="24"/>
        </w:rPr>
        <w:t xml:space="preserve"> and levels of analysis in the AOM.</w:t>
      </w:r>
    </w:p>
    <w:p w14:paraId="34003F1D" w14:textId="77777777" w:rsidR="00B2203D" w:rsidRPr="00B2203D" w:rsidRDefault="00B2203D" w:rsidP="00B2203D">
      <w:pPr>
        <w:spacing w:line="240" w:lineRule="auto"/>
        <w:contextualSpacing/>
        <w:rPr>
          <w:rFonts w:ascii="Times New Roman" w:hAnsi="Times New Roman"/>
          <w:sz w:val="24"/>
          <w:szCs w:val="24"/>
        </w:rPr>
      </w:pPr>
    </w:p>
    <w:p w14:paraId="6D4AAE88" w14:textId="12313336" w:rsidR="009B563E" w:rsidRDefault="008C3453" w:rsidP="00B5762D">
      <w:pPr>
        <w:spacing w:line="240" w:lineRule="auto"/>
        <w:contextualSpacing/>
        <w:rPr>
          <w:rFonts w:ascii="Times New Roman" w:hAnsi="Times New Roman"/>
          <w:sz w:val="24"/>
          <w:szCs w:val="24"/>
        </w:rPr>
      </w:pPr>
      <w:r>
        <w:rPr>
          <w:rFonts w:ascii="Times New Roman" w:hAnsi="Times New Roman"/>
          <w:sz w:val="24"/>
          <w:szCs w:val="24"/>
        </w:rPr>
        <w:t>It should be noted that</w:t>
      </w:r>
      <w:r w:rsidR="009B6312">
        <w:rPr>
          <w:rFonts w:ascii="Times New Roman" w:hAnsi="Times New Roman"/>
          <w:sz w:val="24"/>
          <w:szCs w:val="24"/>
        </w:rPr>
        <w:t xml:space="preserve"> </w:t>
      </w:r>
      <w:proofErr w:type="gramStart"/>
      <w:r w:rsidR="009B6312">
        <w:rPr>
          <w:rFonts w:ascii="Times New Roman" w:hAnsi="Times New Roman"/>
          <w:sz w:val="24"/>
          <w:szCs w:val="24"/>
        </w:rPr>
        <w:t>a number of</w:t>
      </w:r>
      <w:proofErr w:type="gramEnd"/>
      <w:r w:rsidR="009B6312">
        <w:rPr>
          <w:rFonts w:ascii="Times New Roman" w:hAnsi="Times New Roman"/>
          <w:sz w:val="24"/>
          <w:szCs w:val="24"/>
        </w:rPr>
        <w:t xml:space="preserve"> </w:t>
      </w:r>
      <w:r w:rsidR="00650662">
        <w:rPr>
          <w:rFonts w:ascii="Times New Roman" w:hAnsi="Times New Roman"/>
          <w:sz w:val="24"/>
          <w:szCs w:val="24"/>
        </w:rPr>
        <w:t xml:space="preserve">elements of the </w:t>
      </w:r>
      <w:r w:rsidR="009B6312">
        <w:rPr>
          <w:rFonts w:ascii="Times New Roman" w:hAnsi="Times New Roman"/>
          <w:sz w:val="24"/>
          <w:szCs w:val="24"/>
        </w:rPr>
        <w:t xml:space="preserve">current </w:t>
      </w:r>
      <w:r w:rsidR="00650662">
        <w:rPr>
          <w:rFonts w:ascii="Times New Roman" w:hAnsi="Times New Roman"/>
          <w:sz w:val="24"/>
          <w:szCs w:val="24"/>
        </w:rPr>
        <w:t xml:space="preserve">proposal were refined following the engaging discussion that took place at our caucus session in Boston in which a well-attended audience represented the different areas of the AOM. </w:t>
      </w:r>
      <w:r w:rsidR="009B6312">
        <w:rPr>
          <w:rFonts w:ascii="Times New Roman" w:hAnsi="Times New Roman"/>
          <w:sz w:val="24"/>
          <w:szCs w:val="24"/>
        </w:rPr>
        <w:t>A</w:t>
      </w:r>
      <w:r w:rsidR="00581297">
        <w:rPr>
          <w:rFonts w:ascii="Times New Roman" w:hAnsi="Times New Roman"/>
          <w:sz w:val="24"/>
          <w:szCs w:val="24"/>
        </w:rPr>
        <w:t>s</w:t>
      </w:r>
      <w:r w:rsidR="009B6312">
        <w:rPr>
          <w:rFonts w:ascii="Times New Roman" w:hAnsi="Times New Roman"/>
          <w:sz w:val="24"/>
          <w:szCs w:val="24"/>
        </w:rPr>
        <w:t xml:space="preserve"> mentioned earlier, f</w:t>
      </w:r>
      <w:r w:rsidR="00650662">
        <w:rPr>
          <w:rFonts w:ascii="Times New Roman" w:hAnsi="Times New Roman"/>
          <w:sz w:val="24"/>
          <w:szCs w:val="24"/>
        </w:rPr>
        <w:t>ollowing the AOM, the domain</w:t>
      </w:r>
      <w:r w:rsidR="009B6312">
        <w:rPr>
          <w:rFonts w:ascii="Times New Roman" w:hAnsi="Times New Roman"/>
          <w:sz w:val="24"/>
          <w:szCs w:val="24"/>
        </w:rPr>
        <w:t xml:space="preserve"> statement</w:t>
      </w:r>
      <w:r w:rsidR="00650662">
        <w:rPr>
          <w:rFonts w:ascii="Times New Roman" w:hAnsi="Times New Roman"/>
          <w:sz w:val="24"/>
          <w:szCs w:val="24"/>
        </w:rPr>
        <w:t xml:space="preserve"> and extended abstract of the proposal was </w:t>
      </w:r>
      <w:r w:rsidR="009B6312">
        <w:rPr>
          <w:rFonts w:ascii="Times New Roman" w:hAnsi="Times New Roman"/>
          <w:sz w:val="24"/>
          <w:szCs w:val="24"/>
        </w:rPr>
        <w:t>sent</w:t>
      </w:r>
      <w:r w:rsidR="00650662">
        <w:rPr>
          <w:rFonts w:ascii="Times New Roman" w:hAnsi="Times New Roman"/>
          <w:sz w:val="24"/>
          <w:szCs w:val="24"/>
        </w:rPr>
        <w:t xml:space="preserve"> </w:t>
      </w:r>
      <w:r w:rsidR="009B6312">
        <w:rPr>
          <w:rFonts w:ascii="Times New Roman" w:hAnsi="Times New Roman"/>
          <w:sz w:val="24"/>
          <w:szCs w:val="24"/>
        </w:rPr>
        <w:t>(</w:t>
      </w:r>
      <w:r w:rsidR="00650662">
        <w:rPr>
          <w:rFonts w:ascii="Times New Roman" w:hAnsi="Times New Roman"/>
          <w:sz w:val="24"/>
          <w:szCs w:val="24"/>
        </w:rPr>
        <w:t xml:space="preserve">with request </w:t>
      </w:r>
      <w:r w:rsidR="009B6312">
        <w:rPr>
          <w:rFonts w:ascii="Times New Roman" w:hAnsi="Times New Roman"/>
          <w:sz w:val="24"/>
          <w:szCs w:val="24"/>
        </w:rPr>
        <w:t>for</w:t>
      </w:r>
      <w:r w:rsidR="00650662">
        <w:rPr>
          <w:rFonts w:ascii="Times New Roman" w:hAnsi="Times New Roman"/>
          <w:sz w:val="24"/>
          <w:szCs w:val="24"/>
        </w:rPr>
        <w:t xml:space="preserve"> feedback</w:t>
      </w:r>
      <w:r w:rsidR="009B6312">
        <w:rPr>
          <w:rFonts w:ascii="Times New Roman" w:hAnsi="Times New Roman"/>
          <w:sz w:val="24"/>
          <w:szCs w:val="24"/>
        </w:rPr>
        <w:t>)</w:t>
      </w:r>
      <w:r w:rsidR="00650662">
        <w:rPr>
          <w:rFonts w:ascii="Times New Roman" w:hAnsi="Times New Roman"/>
          <w:sz w:val="24"/>
          <w:szCs w:val="24"/>
        </w:rPr>
        <w:t xml:space="preserve"> to officials of 7 AOM divisions/IGs.</w:t>
      </w:r>
      <w:r w:rsidR="00D25CB8">
        <w:rPr>
          <w:rFonts w:ascii="Times New Roman" w:hAnsi="Times New Roman"/>
          <w:sz w:val="24"/>
          <w:szCs w:val="24"/>
        </w:rPr>
        <w:t xml:space="preserve"> </w:t>
      </w:r>
      <w:r>
        <w:rPr>
          <w:rFonts w:ascii="Times New Roman" w:hAnsi="Times New Roman"/>
          <w:sz w:val="24"/>
          <w:szCs w:val="24"/>
        </w:rPr>
        <w:t>As reported above, d</w:t>
      </w:r>
      <w:r w:rsidR="009B6312">
        <w:rPr>
          <w:rFonts w:ascii="Times New Roman" w:hAnsi="Times New Roman"/>
          <w:sz w:val="24"/>
          <w:szCs w:val="24"/>
        </w:rPr>
        <w:t>emonstrating</w:t>
      </w:r>
      <w:r w:rsidR="00650662">
        <w:rPr>
          <w:rFonts w:ascii="Times New Roman" w:hAnsi="Times New Roman"/>
          <w:sz w:val="24"/>
          <w:szCs w:val="24"/>
        </w:rPr>
        <w:t xml:space="preserve"> the symbiotic cooperation that we envision between the proposed </w:t>
      </w:r>
      <w:r w:rsidR="009B6312">
        <w:rPr>
          <w:rFonts w:ascii="Times New Roman" w:hAnsi="Times New Roman"/>
          <w:sz w:val="24"/>
          <w:szCs w:val="24"/>
        </w:rPr>
        <w:t xml:space="preserve">IG </w:t>
      </w:r>
      <w:r w:rsidR="00650662">
        <w:rPr>
          <w:rFonts w:ascii="Times New Roman" w:hAnsi="Times New Roman"/>
          <w:sz w:val="24"/>
          <w:szCs w:val="24"/>
        </w:rPr>
        <w:t xml:space="preserve">and existing </w:t>
      </w:r>
      <w:r w:rsidR="009B6312">
        <w:rPr>
          <w:rFonts w:ascii="Times New Roman" w:hAnsi="Times New Roman"/>
          <w:sz w:val="24"/>
          <w:szCs w:val="24"/>
        </w:rPr>
        <w:t>divisions/</w:t>
      </w:r>
      <w:r w:rsidR="00650662">
        <w:rPr>
          <w:rFonts w:ascii="Times New Roman" w:hAnsi="Times New Roman"/>
          <w:sz w:val="24"/>
          <w:szCs w:val="24"/>
        </w:rPr>
        <w:t xml:space="preserve">IGs, this latter viewing led to </w:t>
      </w:r>
      <w:r w:rsidR="00581297">
        <w:rPr>
          <w:rFonts w:ascii="Times New Roman" w:hAnsi="Times New Roman"/>
          <w:sz w:val="24"/>
          <w:szCs w:val="24"/>
        </w:rPr>
        <w:t xml:space="preserve">only </w:t>
      </w:r>
      <w:r w:rsidR="00650662">
        <w:rPr>
          <w:rFonts w:ascii="Times New Roman" w:hAnsi="Times New Roman"/>
          <w:sz w:val="24"/>
          <w:szCs w:val="24"/>
        </w:rPr>
        <w:t xml:space="preserve">a minor change in </w:t>
      </w:r>
      <w:r w:rsidR="00263C91">
        <w:rPr>
          <w:rFonts w:ascii="Times New Roman" w:hAnsi="Times New Roman"/>
          <w:sz w:val="24"/>
          <w:szCs w:val="24"/>
        </w:rPr>
        <w:t xml:space="preserve">one word in </w:t>
      </w:r>
      <w:r w:rsidR="00650662">
        <w:rPr>
          <w:rFonts w:ascii="Times New Roman" w:hAnsi="Times New Roman"/>
          <w:sz w:val="24"/>
          <w:szCs w:val="24"/>
        </w:rPr>
        <w:t>our original domain statement.</w:t>
      </w:r>
      <w:r w:rsidR="009B6312">
        <w:rPr>
          <w:rFonts w:ascii="Times New Roman" w:hAnsi="Times New Roman"/>
          <w:sz w:val="24"/>
          <w:szCs w:val="24"/>
        </w:rPr>
        <w:t xml:space="preserve"> </w:t>
      </w:r>
    </w:p>
    <w:p w14:paraId="2C870715" w14:textId="77777777" w:rsidR="009B563E" w:rsidRDefault="009B563E" w:rsidP="00B5762D">
      <w:pPr>
        <w:spacing w:line="240" w:lineRule="auto"/>
        <w:contextualSpacing/>
        <w:rPr>
          <w:rFonts w:ascii="Times New Roman" w:hAnsi="Times New Roman"/>
          <w:sz w:val="24"/>
          <w:szCs w:val="24"/>
        </w:rPr>
      </w:pPr>
    </w:p>
    <w:p w14:paraId="0A0C5350" w14:textId="7A3533C8" w:rsidR="009975D3" w:rsidRPr="00B2203D" w:rsidRDefault="008C3453" w:rsidP="00B5762D">
      <w:pPr>
        <w:spacing w:line="240" w:lineRule="auto"/>
        <w:contextualSpacing/>
        <w:rPr>
          <w:rFonts w:ascii="Times New Roman" w:hAnsi="Times New Roman"/>
          <w:sz w:val="24"/>
          <w:szCs w:val="24"/>
        </w:rPr>
      </w:pPr>
      <w:r>
        <w:rPr>
          <w:rFonts w:ascii="Times New Roman" w:hAnsi="Times New Roman"/>
          <w:sz w:val="24"/>
          <w:szCs w:val="24"/>
        </w:rPr>
        <w:t>Finally, t</w:t>
      </w:r>
      <w:r w:rsidR="00650662">
        <w:rPr>
          <w:rFonts w:ascii="Times New Roman" w:hAnsi="Times New Roman"/>
          <w:sz w:val="24"/>
          <w:szCs w:val="24"/>
        </w:rPr>
        <w:t>he current proposal has been viewed</w:t>
      </w:r>
      <w:r w:rsidR="009B563E">
        <w:rPr>
          <w:rFonts w:ascii="Times New Roman" w:hAnsi="Times New Roman"/>
          <w:sz w:val="24"/>
          <w:szCs w:val="24"/>
        </w:rPr>
        <w:t xml:space="preserve"> </w:t>
      </w:r>
      <w:r w:rsidR="00650662">
        <w:rPr>
          <w:rFonts w:ascii="Times New Roman" w:hAnsi="Times New Roman"/>
          <w:sz w:val="24"/>
          <w:szCs w:val="24"/>
        </w:rPr>
        <w:t>and approved by the entire Steering Committee.</w:t>
      </w:r>
    </w:p>
    <w:p w14:paraId="65FBAC75" w14:textId="6161A43A" w:rsidR="00023DDF" w:rsidRPr="000F41B4" w:rsidRDefault="00023DDF" w:rsidP="000F41B4">
      <w:pPr>
        <w:rPr>
          <w:rFonts w:ascii="Times New Roman" w:hAnsi="Times New Roman" w:cs="Times New Roman"/>
          <w:b/>
          <w:sz w:val="24"/>
          <w:szCs w:val="24"/>
        </w:rPr>
      </w:pPr>
    </w:p>
    <w:sectPr w:rsidR="00023DDF" w:rsidRPr="000F41B4">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B9BE3" w14:textId="77777777" w:rsidR="00A84290" w:rsidRDefault="00A84290" w:rsidP="00400FF9">
      <w:pPr>
        <w:spacing w:after="0" w:line="240" w:lineRule="auto"/>
      </w:pPr>
      <w:r>
        <w:separator/>
      </w:r>
    </w:p>
  </w:endnote>
  <w:endnote w:type="continuationSeparator" w:id="0">
    <w:p w14:paraId="109BB4AD" w14:textId="77777777" w:rsidR="00A84290" w:rsidRDefault="00A84290" w:rsidP="00400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87A4B" w14:textId="77777777" w:rsidR="00A84290" w:rsidRDefault="00A84290" w:rsidP="00400FF9">
      <w:pPr>
        <w:spacing w:after="0" w:line="240" w:lineRule="auto"/>
      </w:pPr>
      <w:r>
        <w:separator/>
      </w:r>
    </w:p>
  </w:footnote>
  <w:footnote w:type="continuationSeparator" w:id="0">
    <w:p w14:paraId="65EF96A2" w14:textId="77777777" w:rsidR="00A84290" w:rsidRDefault="00A84290" w:rsidP="00400FF9">
      <w:pPr>
        <w:spacing w:after="0" w:line="240" w:lineRule="auto"/>
      </w:pPr>
      <w:r>
        <w:continuationSeparator/>
      </w:r>
    </w:p>
  </w:footnote>
  <w:footnote w:id="1">
    <w:p w14:paraId="429484D2" w14:textId="11B67D18" w:rsidR="00023DDF" w:rsidRPr="00E0732F" w:rsidRDefault="00023DDF">
      <w:pPr>
        <w:pStyle w:val="FootnoteText"/>
        <w:rPr>
          <w:rFonts w:ascii="Times New Roman" w:hAnsi="Times New Roman" w:cs="Times New Roman"/>
          <w:sz w:val="22"/>
          <w:szCs w:val="22"/>
        </w:rPr>
      </w:pPr>
      <w:r>
        <w:rPr>
          <w:rStyle w:val="FootnoteReference"/>
        </w:rPr>
        <w:footnoteRef/>
      </w:r>
      <w:r w:rsidRPr="00F14371">
        <w:rPr>
          <w:sz w:val="22"/>
          <w:szCs w:val="22"/>
        </w:rPr>
        <w:t xml:space="preserve"> </w:t>
      </w:r>
      <w:r w:rsidRPr="00E0732F">
        <w:rPr>
          <w:rFonts w:ascii="Times New Roman" w:hAnsi="Times New Roman" w:cs="Times New Roman"/>
          <w:sz w:val="22"/>
          <w:szCs w:val="22"/>
        </w:rPr>
        <w:t>T</w:t>
      </w:r>
      <w:r w:rsidRPr="00E0732F">
        <w:rPr>
          <w:rFonts w:ascii="Times New Roman" w:hAnsi="Times New Roman" w:cs="Times New Roman"/>
          <w:bCs/>
          <w:sz w:val="22"/>
          <w:szCs w:val="22"/>
        </w:rPr>
        <w:t>he steering committee members who will act as the first nominating committee are in italics.</w:t>
      </w:r>
    </w:p>
  </w:footnote>
  <w:footnote w:id="2">
    <w:p w14:paraId="158E0514" w14:textId="5CF3C6BC" w:rsidR="00E0732F" w:rsidRPr="00E0732F" w:rsidRDefault="00E0732F">
      <w:pPr>
        <w:pStyle w:val="FootnoteText"/>
        <w:rPr>
          <w:rFonts w:ascii="Times New Roman" w:hAnsi="Times New Roman" w:cs="Times New Roman"/>
          <w:sz w:val="22"/>
          <w:szCs w:val="22"/>
        </w:rPr>
      </w:pPr>
      <w:r w:rsidRPr="00E0732F">
        <w:rPr>
          <w:rStyle w:val="FootnoteReference"/>
          <w:rFonts w:ascii="Times New Roman" w:hAnsi="Times New Roman" w:cs="Times New Roman"/>
          <w:sz w:val="22"/>
          <w:szCs w:val="22"/>
        </w:rPr>
        <w:footnoteRef/>
      </w:r>
      <w:r w:rsidRPr="00E0732F">
        <w:rPr>
          <w:rFonts w:ascii="Times New Roman" w:hAnsi="Times New Roman" w:cs="Times New Roman"/>
          <w:sz w:val="22"/>
          <w:szCs w:val="22"/>
        </w:rPr>
        <w:t xml:space="preserve"> This statement represents </w:t>
      </w:r>
      <w:proofErr w:type="gramStart"/>
      <w:r w:rsidRPr="00E0732F">
        <w:rPr>
          <w:rFonts w:ascii="Times New Roman" w:hAnsi="Times New Roman" w:cs="Times New Roman"/>
          <w:sz w:val="22"/>
          <w:szCs w:val="22"/>
        </w:rPr>
        <w:t>the final result</w:t>
      </w:r>
      <w:proofErr w:type="gramEnd"/>
      <w:r w:rsidRPr="00E0732F">
        <w:rPr>
          <w:rFonts w:ascii="Times New Roman" w:hAnsi="Times New Roman" w:cs="Times New Roman"/>
          <w:sz w:val="22"/>
          <w:szCs w:val="22"/>
        </w:rPr>
        <w:t xml:space="preserve"> of several iterations throughout the review and approval process.</w:t>
      </w:r>
      <w:r>
        <w:rPr>
          <w:rFonts w:ascii="Times New Roman" w:hAnsi="Times New Roman" w:cs="Times New Roman"/>
          <w:sz w:val="22"/>
          <w:szCs w:val="22"/>
        </w:rPr>
        <w:t xml:space="preserve"> Its final approval occurred on Jan. 12, </w:t>
      </w:r>
      <w:r>
        <w:rPr>
          <w:rFonts w:ascii="Times New Roman" w:hAnsi="Times New Roman" w:cs="Times New Roman"/>
          <w:sz w:val="22"/>
          <w:szCs w:val="22"/>
        </w:rPr>
        <w:t>2020.</w:t>
      </w:r>
      <w:bookmarkStart w:id="0" w:name="_GoBack"/>
      <w:bookmarkEnd w:id="0"/>
    </w:p>
  </w:footnote>
  <w:footnote w:id="3">
    <w:p w14:paraId="55472F37" w14:textId="0BD26230" w:rsidR="00023DDF" w:rsidRPr="008E3ED5" w:rsidRDefault="00023DDF">
      <w:pPr>
        <w:pStyle w:val="FootnoteText"/>
        <w:rPr>
          <w:rFonts w:ascii="Times New Roman" w:hAnsi="Times New Roman" w:cs="Times New Roman"/>
          <w:sz w:val="22"/>
          <w:szCs w:val="22"/>
        </w:rPr>
      </w:pPr>
      <w:r>
        <w:rPr>
          <w:rStyle w:val="FootnoteReference"/>
        </w:rPr>
        <w:footnoteRef/>
      </w:r>
      <w:r>
        <w:t xml:space="preserve"> </w:t>
      </w:r>
      <w:r>
        <w:rPr>
          <w:rFonts w:ascii="Times New Roman" w:hAnsi="Times New Roman" w:cs="Times New Roman"/>
          <w:sz w:val="22"/>
          <w:szCs w:val="22"/>
        </w:rPr>
        <w:t>W</w:t>
      </w:r>
      <w:r w:rsidRPr="008E3ED5">
        <w:rPr>
          <w:rFonts w:ascii="Times New Roman" w:hAnsi="Times New Roman" w:cs="Times New Roman"/>
          <w:sz w:val="22"/>
          <w:szCs w:val="22"/>
        </w:rPr>
        <w:t>e checked for, and eliminated, any duplicate signatures – both within and between our two methods of collecting signatories.</w:t>
      </w:r>
      <w:r>
        <w:rPr>
          <w:rFonts w:ascii="Times New Roman" w:hAnsi="Times New Roman" w:cs="Times New Roman"/>
          <w:sz w:val="22"/>
          <w:szCs w:val="22"/>
        </w:rPr>
        <w:t xml:space="preserve"> We also attempted to eliminate any doctoral students from both of our methods of collecting signatories.</w:t>
      </w:r>
    </w:p>
  </w:footnote>
  <w:footnote w:id="4">
    <w:p w14:paraId="4EAACDBD" w14:textId="633695F8" w:rsidR="00023DDF" w:rsidRDefault="00023DDF">
      <w:pPr>
        <w:pStyle w:val="FootnoteText"/>
      </w:pPr>
      <w:r>
        <w:rPr>
          <w:rStyle w:val="FootnoteReference"/>
        </w:rPr>
        <w:footnoteRef/>
      </w:r>
      <w:r w:rsidRPr="00581297">
        <w:rPr>
          <w:rFonts w:ascii="Times New Roman" w:hAnsi="Times New Roman" w:cs="Times New Roman"/>
          <w:sz w:val="22"/>
          <w:szCs w:val="22"/>
        </w:rPr>
        <w:t xml:space="preserve"> </w:t>
      </w:r>
      <w:r>
        <w:rPr>
          <w:rFonts w:ascii="Times New Roman" w:hAnsi="Times New Roman" w:cs="Times New Roman"/>
          <w:sz w:val="22"/>
          <w:szCs w:val="22"/>
        </w:rPr>
        <w:t>T</w:t>
      </w:r>
      <w:r w:rsidRPr="00581297">
        <w:rPr>
          <w:rFonts w:ascii="Times New Roman" w:hAnsi="Times New Roman" w:cs="Times New Roman"/>
          <w:sz w:val="22"/>
          <w:szCs w:val="22"/>
        </w:rPr>
        <w:t>he first page of this document</w:t>
      </w:r>
      <w:r>
        <w:rPr>
          <w:rFonts w:ascii="Times New Roman" w:hAnsi="Times New Roman" w:cs="Times New Roman"/>
          <w:sz w:val="22"/>
          <w:szCs w:val="22"/>
        </w:rPr>
        <w:t xml:space="preserve"> (introducing the petition)</w:t>
      </w:r>
      <w:r w:rsidRPr="00581297">
        <w:rPr>
          <w:rFonts w:ascii="Times New Roman" w:hAnsi="Times New Roman" w:cs="Times New Roman"/>
          <w:sz w:val="22"/>
          <w:szCs w:val="22"/>
        </w:rPr>
        <w:t xml:space="preserve"> is the same first page of all petitions in this file.</w:t>
      </w:r>
      <w:r>
        <w:rPr>
          <w:rFonts w:ascii="Times New Roman" w:hAnsi="Times New Roman" w:cs="Times New Roman"/>
          <w:sz w:val="22"/>
          <w:szCs w:val="22"/>
        </w:rPr>
        <w:t xml:space="preserve"> To avoid repetition and a lengthy file, only signature pages were scanned after the first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605594"/>
      <w:docPartObj>
        <w:docPartGallery w:val="Page Numbers (Top of Page)"/>
        <w:docPartUnique/>
      </w:docPartObj>
    </w:sdtPr>
    <w:sdtEndPr>
      <w:rPr>
        <w:noProof/>
      </w:rPr>
    </w:sdtEndPr>
    <w:sdtContent>
      <w:p w14:paraId="31DEFB59" w14:textId="6197BDFC" w:rsidR="00023DDF" w:rsidRDefault="00023DD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5ABDFAF" w14:textId="77777777" w:rsidR="00023DDF" w:rsidRDefault="00023D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E4AF3"/>
    <w:multiLevelType w:val="hybridMultilevel"/>
    <w:tmpl w:val="256A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991AC2"/>
    <w:multiLevelType w:val="hybridMultilevel"/>
    <w:tmpl w:val="826E3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533FD"/>
    <w:multiLevelType w:val="hybridMultilevel"/>
    <w:tmpl w:val="4B1CC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B6578D"/>
    <w:multiLevelType w:val="hybridMultilevel"/>
    <w:tmpl w:val="C8645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91A92"/>
    <w:multiLevelType w:val="hybridMultilevel"/>
    <w:tmpl w:val="7D5A6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267B63"/>
    <w:multiLevelType w:val="multilevel"/>
    <w:tmpl w:val="B3D220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A726276"/>
    <w:multiLevelType w:val="hybridMultilevel"/>
    <w:tmpl w:val="62F82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57046A"/>
    <w:multiLevelType w:val="hybridMultilevel"/>
    <w:tmpl w:val="70AA8C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752A47"/>
    <w:multiLevelType w:val="multilevel"/>
    <w:tmpl w:val="4678F83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7"/>
  </w:num>
  <w:num w:numId="4">
    <w:abstractNumId w:val="6"/>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AD"/>
    <w:rsid w:val="0000068A"/>
    <w:rsid w:val="00013A6F"/>
    <w:rsid w:val="00023DDF"/>
    <w:rsid w:val="00046832"/>
    <w:rsid w:val="0005104D"/>
    <w:rsid w:val="00063B92"/>
    <w:rsid w:val="00065085"/>
    <w:rsid w:val="000B6C6C"/>
    <w:rsid w:val="000D289C"/>
    <w:rsid w:val="000D699E"/>
    <w:rsid w:val="000E135F"/>
    <w:rsid w:val="000F41B4"/>
    <w:rsid w:val="00133B12"/>
    <w:rsid w:val="00160426"/>
    <w:rsid w:val="00187F30"/>
    <w:rsid w:val="001B04FC"/>
    <w:rsid w:val="001C398F"/>
    <w:rsid w:val="001C5269"/>
    <w:rsid w:val="001E2E74"/>
    <w:rsid w:val="001E7BAD"/>
    <w:rsid w:val="001F005A"/>
    <w:rsid w:val="002021DD"/>
    <w:rsid w:val="002070D9"/>
    <w:rsid w:val="002364D6"/>
    <w:rsid w:val="002457E7"/>
    <w:rsid w:val="00263C91"/>
    <w:rsid w:val="00266D7B"/>
    <w:rsid w:val="00270BD1"/>
    <w:rsid w:val="00273751"/>
    <w:rsid w:val="00296FAC"/>
    <w:rsid w:val="002D26CC"/>
    <w:rsid w:val="002D48F3"/>
    <w:rsid w:val="002F3742"/>
    <w:rsid w:val="002F4539"/>
    <w:rsid w:val="0033336B"/>
    <w:rsid w:val="00344095"/>
    <w:rsid w:val="00373807"/>
    <w:rsid w:val="0037437C"/>
    <w:rsid w:val="0037583D"/>
    <w:rsid w:val="00380F06"/>
    <w:rsid w:val="00397BDA"/>
    <w:rsid w:val="003D5CE9"/>
    <w:rsid w:val="00400FF9"/>
    <w:rsid w:val="00411E3F"/>
    <w:rsid w:val="00414ECA"/>
    <w:rsid w:val="00434B95"/>
    <w:rsid w:val="004368A8"/>
    <w:rsid w:val="00451767"/>
    <w:rsid w:val="00466502"/>
    <w:rsid w:val="004723F8"/>
    <w:rsid w:val="00476A94"/>
    <w:rsid w:val="004A4BD7"/>
    <w:rsid w:val="004D306E"/>
    <w:rsid w:val="004E1C10"/>
    <w:rsid w:val="004F34DD"/>
    <w:rsid w:val="00524A35"/>
    <w:rsid w:val="005402F1"/>
    <w:rsid w:val="00564D76"/>
    <w:rsid w:val="0057147A"/>
    <w:rsid w:val="0057703B"/>
    <w:rsid w:val="00580055"/>
    <w:rsid w:val="00581297"/>
    <w:rsid w:val="005B1D43"/>
    <w:rsid w:val="005C44AB"/>
    <w:rsid w:val="005E1E5B"/>
    <w:rsid w:val="005E2A31"/>
    <w:rsid w:val="00624735"/>
    <w:rsid w:val="006323A4"/>
    <w:rsid w:val="00650662"/>
    <w:rsid w:val="00667E04"/>
    <w:rsid w:val="0067075D"/>
    <w:rsid w:val="00694D2F"/>
    <w:rsid w:val="006A2508"/>
    <w:rsid w:val="006B4DA6"/>
    <w:rsid w:val="006C233D"/>
    <w:rsid w:val="006C3007"/>
    <w:rsid w:val="006E0DE6"/>
    <w:rsid w:val="006E7C99"/>
    <w:rsid w:val="00703FBB"/>
    <w:rsid w:val="00714299"/>
    <w:rsid w:val="00733EB9"/>
    <w:rsid w:val="007432F8"/>
    <w:rsid w:val="007558E4"/>
    <w:rsid w:val="00776CE6"/>
    <w:rsid w:val="007B1297"/>
    <w:rsid w:val="007C4E12"/>
    <w:rsid w:val="007C5ADB"/>
    <w:rsid w:val="007D46F4"/>
    <w:rsid w:val="007E16B0"/>
    <w:rsid w:val="007F4F61"/>
    <w:rsid w:val="007F60A3"/>
    <w:rsid w:val="007F7BB8"/>
    <w:rsid w:val="00810446"/>
    <w:rsid w:val="00823950"/>
    <w:rsid w:val="0083183E"/>
    <w:rsid w:val="00835E6C"/>
    <w:rsid w:val="0083701B"/>
    <w:rsid w:val="00842AE9"/>
    <w:rsid w:val="00865882"/>
    <w:rsid w:val="008855BD"/>
    <w:rsid w:val="008968E6"/>
    <w:rsid w:val="008C0468"/>
    <w:rsid w:val="008C3453"/>
    <w:rsid w:val="008D1A72"/>
    <w:rsid w:val="008D235E"/>
    <w:rsid w:val="008D32B5"/>
    <w:rsid w:val="008E0A58"/>
    <w:rsid w:val="008E3ED5"/>
    <w:rsid w:val="00900FF2"/>
    <w:rsid w:val="00903E88"/>
    <w:rsid w:val="009110EA"/>
    <w:rsid w:val="00923130"/>
    <w:rsid w:val="00980121"/>
    <w:rsid w:val="00984084"/>
    <w:rsid w:val="009975D3"/>
    <w:rsid w:val="009B0CE6"/>
    <w:rsid w:val="009B514C"/>
    <w:rsid w:val="009B563E"/>
    <w:rsid w:val="009B6312"/>
    <w:rsid w:val="009F7E68"/>
    <w:rsid w:val="00A031EF"/>
    <w:rsid w:val="00A21020"/>
    <w:rsid w:val="00A30F60"/>
    <w:rsid w:val="00A6587E"/>
    <w:rsid w:val="00A6680A"/>
    <w:rsid w:val="00A7232B"/>
    <w:rsid w:val="00A84290"/>
    <w:rsid w:val="00A92954"/>
    <w:rsid w:val="00AB720F"/>
    <w:rsid w:val="00AF4A71"/>
    <w:rsid w:val="00B2203D"/>
    <w:rsid w:val="00B3627E"/>
    <w:rsid w:val="00B5762D"/>
    <w:rsid w:val="00B75E87"/>
    <w:rsid w:val="00B7772D"/>
    <w:rsid w:val="00B97B3A"/>
    <w:rsid w:val="00BA688A"/>
    <w:rsid w:val="00BB6D7C"/>
    <w:rsid w:val="00BC0793"/>
    <w:rsid w:val="00BC2145"/>
    <w:rsid w:val="00BC5C43"/>
    <w:rsid w:val="00BD3E45"/>
    <w:rsid w:val="00C1732B"/>
    <w:rsid w:val="00C22052"/>
    <w:rsid w:val="00C36849"/>
    <w:rsid w:val="00C47E20"/>
    <w:rsid w:val="00C70D8F"/>
    <w:rsid w:val="00C96ED1"/>
    <w:rsid w:val="00C971A0"/>
    <w:rsid w:val="00CA3B4F"/>
    <w:rsid w:val="00CA69EB"/>
    <w:rsid w:val="00CC01DF"/>
    <w:rsid w:val="00D25CB8"/>
    <w:rsid w:val="00D65E9C"/>
    <w:rsid w:val="00DA492B"/>
    <w:rsid w:val="00DF37C7"/>
    <w:rsid w:val="00E064A6"/>
    <w:rsid w:val="00E0732F"/>
    <w:rsid w:val="00E1692A"/>
    <w:rsid w:val="00E1725A"/>
    <w:rsid w:val="00E321AF"/>
    <w:rsid w:val="00E4795C"/>
    <w:rsid w:val="00E62E9A"/>
    <w:rsid w:val="00E83F5C"/>
    <w:rsid w:val="00EA0842"/>
    <w:rsid w:val="00EA498A"/>
    <w:rsid w:val="00EF3C2B"/>
    <w:rsid w:val="00F14371"/>
    <w:rsid w:val="00F17D33"/>
    <w:rsid w:val="00F36D4D"/>
    <w:rsid w:val="00F47B95"/>
    <w:rsid w:val="00F53722"/>
    <w:rsid w:val="00F74817"/>
    <w:rsid w:val="00F827F8"/>
    <w:rsid w:val="00F92CC3"/>
    <w:rsid w:val="00F93DF7"/>
    <w:rsid w:val="00FA0BA3"/>
    <w:rsid w:val="00FA1A96"/>
    <w:rsid w:val="00FC41CB"/>
    <w:rsid w:val="00FE390D"/>
    <w:rsid w:val="00FE5220"/>
    <w:rsid w:val="00FE70FD"/>
    <w:rsid w:val="00FF32AC"/>
    <w:rsid w:val="00FF7651"/>
    <w:rsid w:val="00FF7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31F7A"/>
  <w15:chartTrackingRefBased/>
  <w15:docId w15:val="{E300D2A6-E5CA-4EE8-A68C-5CC1F52F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7BAD"/>
    <w:pPr>
      <w:spacing w:after="0" w:line="240" w:lineRule="auto"/>
    </w:pPr>
    <w:rPr>
      <w:rFonts w:ascii="SimSun" w:eastAsia="SimSun" w:hAnsi="SimSun" w:cs="SimSun"/>
      <w:sz w:val="24"/>
      <w:szCs w:val="24"/>
      <w:lang w:eastAsia="zh-CN"/>
    </w:rPr>
  </w:style>
  <w:style w:type="paragraph" w:styleId="ListParagraph">
    <w:name w:val="List Paragraph"/>
    <w:basedOn w:val="Normal"/>
    <w:uiPriority w:val="34"/>
    <w:qFormat/>
    <w:rsid w:val="001E7BAD"/>
    <w:pPr>
      <w:ind w:left="720"/>
      <w:contextualSpacing/>
    </w:pPr>
  </w:style>
  <w:style w:type="character" w:styleId="CommentReference">
    <w:name w:val="annotation reference"/>
    <w:basedOn w:val="DefaultParagraphFont"/>
    <w:uiPriority w:val="99"/>
    <w:semiHidden/>
    <w:unhideWhenUsed/>
    <w:rsid w:val="00466502"/>
    <w:rPr>
      <w:sz w:val="16"/>
      <w:szCs w:val="16"/>
    </w:rPr>
  </w:style>
  <w:style w:type="paragraph" w:styleId="CommentText">
    <w:name w:val="annotation text"/>
    <w:basedOn w:val="Normal"/>
    <w:link w:val="CommentTextChar"/>
    <w:uiPriority w:val="99"/>
    <w:semiHidden/>
    <w:unhideWhenUsed/>
    <w:rsid w:val="00466502"/>
    <w:pPr>
      <w:spacing w:line="240" w:lineRule="auto"/>
    </w:pPr>
    <w:rPr>
      <w:sz w:val="20"/>
      <w:szCs w:val="20"/>
    </w:rPr>
  </w:style>
  <w:style w:type="character" w:customStyle="1" w:styleId="CommentTextChar">
    <w:name w:val="Comment Text Char"/>
    <w:basedOn w:val="DefaultParagraphFont"/>
    <w:link w:val="CommentText"/>
    <w:uiPriority w:val="99"/>
    <w:semiHidden/>
    <w:rsid w:val="00466502"/>
    <w:rPr>
      <w:sz w:val="20"/>
      <w:szCs w:val="20"/>
    </w:rPr>
  </w:style>
  <w:style w:type="paragraph" w:styleId="CommentSubject">
    <w:name w:val="annotation subject"/>
    <w:basedOn w:val="CommentText"/>
    <w:next w:val="CommentText"/>
    <w:link w:val="CommentSubjectChar"/>
    <w:uiPriority w:val="99"/>
    <w:semiHidden/>
    <w:unhideWhenUsed/>
    <w:rsid w:val="00466502"/>
    <w:rPr>
      <w:b/>
      <w:bCs/>
    </w:rPr>
  </w:style>
  <w:style w:type="character" w:customStyle="1" w:styleId="CommentSubjectChar">
    <w:name w:val="Comment Subject Char"/>
    <w:basedOn w:val="CommentTextChar"/>
    <w:link w:val="CommentSubject"/>
    <w:uiPriority w:val="99"/>
    <w:semiHidden/>
    <w:rsid w:val="00466502"/>
    <w:rPr>
      <w:b/>
      <w:bCs/>
      <w:sz w:val="20"/>
      <w:szCs w:val="20"/>
    </w:rPr>
  </w:style>
  <w:style w:type="paragraph" w:styleId="BalloonText">
    <w:name w:val="Balloon Text"/>
    <w:basedOn w:val="Normal"/>
    <w:link w:val="BalloonTextChar"/>
    <w:uiPriority w:val="99"/>
    <w:semiHidden/>
    <w:unhideWhenUsed/>
    <w:rsid w:val="0046650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66502"/>
    <w:rPr>
      <w:rFonts w:ascii="Times New Roman" w:hAnsi="Times New Roman" w:cs="Times New Roman"/>
      <w:sz w:val="18"/>
      <w:szCs w:val="18"/>
    </w:rPr>
  </w:style>
  <w:style w:type="character" w:styleId="Hyperlink">
    <w:name w:val="Hyperlink"/>
    <w:basedOn w:val="DefaultParagraphFont"/>
    <w:uiPriority w:val="99"/>
    <w:unhideWhenUsed/>
    <w:rsid w:val="007558E4"/>
    <w:rPr>
      <w:color w:val="0563C1" w:themeColor="hyperlink"/>
      <w:u w:val="single"/>
    </w:rPr>
  </w:style>
  <w:style w:type="character" w:styleId="UnresolvedMention">
    <w:name w:val="Unresolved Mention"/>
    <w:basedOn w:val="DefaultParagraphFont"/>
    <w:uiPriority w:val="99"/>
    <w:semiHidden/>
    <w:unhideWhenUsed/>
    <w:rsid w:val="007558E4"/>
    <w:rPr>
      <w:color w:val="605E5C"/>
      <w:shd w:val="clear" w:color="auto" w:fill="E1DFDD"/>
    </w:rPr>
  </w:style>
  <w:style w:type="character" w:customStyle="1" w:styleId="wpsdc-drop-cap">
    <w:name w:val="wpsdc-drop-cap"/>
    <w:basedOn w:val="DefaultParagraphFont"/>
    <w:rsid w:val="007558E4"/>
  </w:style>
  <w:style w:type="paragraph" w:styleId="Header">
    <w:name w:val="header"/>
    <w:basedOn w:val="Normal"/>
    <w:link w:val="HeaderChar"/>
    <w:uiPriority w:val="99"/>
    <w:unhideWhenUsed/>
    <w:rsid w:val="00400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FF9"/>
  </w:style>
  <w:style w:type="paragraph" w:styleId="Footer">
    <w:name w:val="footer"/>
    <w:basedOn w:val="Normal"/>
    <w:link w:val="FooterChar"/>
    <w:uiPriority w:val="99"/>
    <w:unhideWhenUsed/>
    <w:rsid w:val="00400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FF9"/>
  </w:style>
  <w:style w:type="character" w:customStyle="1" w:styleId="slug-doi">
    <w:name w:val="slug-doi"/>
    <w:basedOn w:val="DefaultParagraphFont"/>
    <w:rsid w:val="009975D3"/>
  </w:style>
  <w:style w:type="paragraph" w:styleId="FootnoteText">
    <w:name w:val="footnote text"/>
    <w:basedOn w:val="Normal"/>
    <w:link w:val="FootnoteTextChar"/>
    <w:uiPriority w:val="99"/>
    <w:semiHidden/>
    <w:unhideWhenUsed/>
    <w:rsid w:val="008E3E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3ED5"/>
    <w:rPr>
      <w:sz w:val="20"/>
      <w:szCs w:val="20"/>
    </w:rPr>
  </w:style>
  <w:style w:type="character" w:styleId="FootnoteReference">
    <w:name w:val="footnote reference"/>
    <w:basedOn w:val="DefaultParagraphFont"/>
    <w:uiPriority w:val="99"/>
    <w:semiHidden/>
    <w:unhideWhenUsed/>
    <w:rsid w:val="008E3ED5"/>
    <w:rPr>
      <w:vertAlign w:val="superscript"/>
    </w:rPr>
  </w:style>
  <w:style w:type="paragraph" w:customStyle="1" w:styleId="xmsonormal">
    <w:name w:val="x_msonormal"/>
    <w:basedOn w:val="Normal"/>
    <w:rsid w:val="009B563E"/>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m7636587857877526052m-6902843701411768528msoplaintext">
    <w:name w:val="x_m7636587857877526052m-6902843701411768528msoplaintext"/>
    <w:basedOn w:val="Normal"/>
    <w:rsid w:val="009B563E"/>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xmsonormal">
    <w:name w:val="x_xmsonormal"/>
    <w:basedOn w:val="Normal"/>
    <w:rsid w:val="009B563E"/>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xapple-converted-space">
    <w:name w:val="x_apple-converted-space"/>
    <w:basedOn w:val="DefaultParagraphFont"/>
    <w:rsid w:val="009B563E"/>
  </w:style>
  <w:style w:type="character" w:customStyle="1" w:styleId="contextualextensionhighlight">
    <w:name w:val="contextualextensionhighlight"/>
    <w:basedOn w:val="DefaultParagraphFont"/>
    <w:rsid w:val="009B563E"/>
  </w:style>
  <w:style w:type="paragraph" w:customStyle="1" w:styleId="xmsolistparagraph">
    <w:name w:val="x_msolistparagraph"/>
    <w:basedOn w:val="Normal"/>
    <w:uiPriority w:val="99"/>
    <w:rsid w:val="0005104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86172">
      <w:bodyDiv w:val="1"/>
      <w:marLeft w:val="0"/>
      <w:marRight w:val="0"/>
      <w:marTop w:val="0"/>
      <w:marBottom w:val="0"/>
      <w:divBdr>
        <w:top w:val="none" w:sz="0" w:space="0" w:color="auto"/>
        <w:left w:val="none" w:sz="0" w:space="0" w:color="auto"/>
        <w:bottom w:val="none" w:sz="0" w:space="0" w:color="auto"/>
        <w:right w:val="none" w:sz="0" w:space="0" w:color="auto"/>
      </w:divBdr>
    </w:div>
    <w:div w:id="157770873">
      <w:bodyDiv w:val="1"/>
      <w:marLeft w:val="0"/>
      <w:marRight w:val="0"/>
      <w:marTop w:val="0"/>
      <w:marBottom w:val="0"/>
      <w:divBdr>
        <w:top w:val="none" w:sz="0" w:space="0" w:color="auto"/>
        <w:left w:val="none" w:sz="0" w:space="0" w:color="auto"/>
        <w:bottom w:val="none" w:sz="0" w:space="0" w:color="auto"/>
        <w:right w:val="none" w:sz="0" w:space="0" w:color="auto"/>
      </w:divBdr>
    </w:div>
    <w:div w:id="243420299">
      <w:bodyDiv w:val="1"/>
      <w:marLeft w:val="0"/>
      <w:marRight w:val="0"/>
      <w:marTop w:val="0"/>
      <w:marBottom w:val="0"/>
      <w:divBdr>
        <w:top w:val="none" w:sz="0" w:space="0" w:color="auto"/>
        <w:left w:val="none" w:sz="0" w:space="0" w:color="auto"/>
        <w:bottom w:val="none" w:sz="0" w:space="0" w:color="auto"/>
        <w:right w:val="none" w:sz="0" w:space="0" w:color="auto"/>
      </w:divBdr>
    </w:div>
    <w:div w:id="309677250">
      <w:bodyDiv w:val="1"/>
      <w:marLeft w:val="0"/>
      <w:marRight w:val="0"/>
      <w:marTop w:val="0"/>
      <w:marBottom w:val="0"/>
      <w:divBdr>
        <w:top w:val="none" w:sz="0" w:space="0" w:color="auto"/>
        <w:left w:val="none" w:sz="0" w:space="0" w:color="auto"/>
        <w:bottom w:val="none" w:sz="0" w:space="0" w:color="auto"/>
        <w:right w:val="none" w:sz="0" w:space="0" w:color="auto"/>
      </w:divBdr>
    </w:div>
    <w:div w:id="370615530">
      <w:bodyDiv w:val="1"/>
      <w:marLeft w:val="0"/>
      <w:marRight w:val="0"/>
      <w:marTop w:val="0"/>
      <w:marBottom w:val="0"/>
      <w:divBdr>
        <w:top w:val="none" w:sz="0" w:space="0" w:color="auto"/>
        <w:left w:val="none" w:sz="0" w:space="0" w:color="auto"/>
        <w:bottom w:val="none" w:sz="0" w:space="0" w:color="auto"/>
        <w:right w:val="none" w:sz="0" w:space="0" w:color="auto"/>
      </w:divBdr>
    </w:div>
    <w:div w:id="469517912">
      <w:bodyDiv w:val="1"/>
      <w:marLeft w:val="0"/>
      <w:marRight w:val="0"/>
      <w:marTop w:val="0"/>
      <w:marBottom w:val="0"/>
      <w:divBdr>
        <w:top w:val="none" w:sz="0" w:space="0" w:color="auto"/>
        <w:left w:val="none" w:sz="0" w:space="0" w:color="auto"/>
        <w:bottom w:val="none" w:sz="0" w:space="0" w:color="auto"/>
        <w:right w:val="none" w:sz="0" w:space="0" w:color="auto"/>
      </w:divBdr>
    </w:div>
    <w:div w:id="666976325">
      <w:bodyDiv w:val="1"/>
      <w:marLeft w:val="0"/>
      <w:marRight w:val="0"/>
      <w:marTop w:val="0"/>
      <w:marBottom w:val="0"/>
      <w:divBdr>
        <w:top w:val="none" w:sz="0" w:space="0" w:color="auto"/>
        <w:left w:val="none" w:sz="0" w:space="0" w:color="auto"/>
        <w:bottom w:val="none" w:sz="0" w:space="0" w:color="auto"/>
        <w:right w:val="none" w:sz="0" w:space="0" w:color="auto"/>
      </w:divBdr>
    </w:div>
    <w:div w:id="935213482">
      <w:bodyDiv w:val="1"/>
      <w:marLeft w:val="0"/>
      <w:marRight w:val="0"/>
      <w:marTop w:val="0"/>
      <w:marBottom w:val="0"/>
      <w:divBdr>
        <w:top w:val="none" w:sz="0" w:space="0" w:color="auto"/>
        <w:left w:val="none" w:sz="0" w:space="0" w:color="auto"/>
        <w:bottom w:val="none" w:sz="0" w:space="0" w:color="auto"/>
        <w:right w:val="none" w:sz="0" w:space="0" w:color="auto"/>
      </w:divBdr>
    </w:div>
    <w:div w:id="987899439">
      <w:bodyDiv w:val="1"/>
      <w:marLeft w:val="0"/>
      <w:marRight w:val="0"/>
      <w:marTop w:val="0"/>
      <w:marBottom w:val="0"/>
      <w:divBdr>
        <w:top w:val="none" w:sz="0" w:space="0" w:color="auto"/>
        <w:left w:val="none" w:sz="0" w:space="0" w:color="auto"/>
        <w:bottom w:val="none" w:sz="0" w:space="0" w:color="auto"/>
        <w:right w:val="none" w:sz="0" w:space="0" w:color="auto"/>
      </w:divBdr>
    </w:div>
    <w:div w:id="1047948839">
      <w:bodyDiv w:val="1"/>
      <w:marLeft w:val="0"/>
      <w:marRight w:val="0"/>
      <w:marTop w:val="0"/>
      <w:marBottom w:val="0"/>
      <w:divBdr>
        <w:top w:val="none" w:sz="0" w:space="0" w:color="auto"/>
        <w:left w:val="none" w:sz="0" w:space="0" w:color="auto"/>
        <w:bottom w:val="none" w:sz="0" w:space="0" w:color="auto"/>
        <w:right w:val="none" w:sz="0" w:space="0" w:color="auto"/>
      </w:divBdr>
    </w:div>
    <w:div w:id="1349209989">
      <w:bodyDiv w:val="1"/>
      <w:marLeft w:val="0"/>
      <w:marRight w:val="0"/>
      <w:marTop w:val="0"/>
      <w:marBottom w:val="0"/>
      <w:divBdr>
        <w:top w:val="none" w:sz="0" w:space="0" w:color="auto"/>
        <w:left w:val="none" w:sz="0" w:space="0" w:color="auto"/>
        <w:bottom w:val="none" w:sz="0" w:space="0" w:color="auto"/>
        <w:right w:val="none" w:sz="0" w:space="0" w:color="auto"/>
      </w:divBdr>
    </w:div>
    <w:div w:id="17896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rbm.networ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eprints.aston.ac.uk/15714/" TargetMode="External"/><Relationship Id="rId4" Type="http://schemas.openxmlformats.org/officeDocument/2006/relationships/settings" Target="settings.xml"/><Relationship Id="rId9" Type="http://schemas.openxmlformats.org/officeDocument/2006/relationships/hyperlink" Target="https://rrbm.network/position-paper/principles-of-responsible-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D8CE40-6848-4AC4-85C8-BDD18D5D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3785</Words>
  <Characters>21577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Waldman</dc:creator>
  <cp:keywords/>
  <dc:description/>
  <cp:lastModifiedBy>David Waldman</cp:lastModifiedBy>
  <cp:revision>2</cp:revision>
  <dcterms:created xsi:type="dcterms:W3CDTF">2020-01-14T12:39:00Z</dcterms:created>
  <dcterms:modified xsi:type="dcterms:W3CDTF">2020-01-14T12:39:00Z</dcterms:modified>
</cp:coreProperties>
</file>